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47219" w14:textId="77777777" w:rsidR="00E645BD" w:rsidRDefault="00FE5202" w:rsidP="00F7502E">
      <w:pPr>
        <w:pStyle w:val="Title"/>
      </w:pPr>
      <w:bookmarkStart w:id="0" w:name="_Toc185994134"/>
      <w:r>
        <w:t>Titletitletitle Titletitletitle Titletitletitle Titletitletitle</w:t>
      </w:r>
    </w:p>
    <w:p w14:paraId="65FA20AA" w14:textId="77777777" w:rsidR="001407BC" w:rsidRPr="003133F2" w:rsidRDefault="001407BC" w:rsidP="003133F2">
      <w:pPr>
        <w:pStyle w:val="Title2-18pt-centerd"/>
      </w:pPr>
      <w:r w:rsidRPr="003133F2">
        <w:t xml:space="preserve">Title 2 – second </w:t>
      </w:r>
      <w:r w:rsidR="009F4DFB" w:rsidRPr="003133F2">
        <w:t xml:space="preserve">line of </w:t>
      </w:r>
      <w:r w:rsidRPr="003133F2">
        <w:t>title here</w:t>
      </w:r>
      <w:r w:rsidR="009F4DFB" w:rsidRPr="003133F2">
        <w:t xml:space="preserve"> if applicable</w:t>
      </w:r>
      <w:r w:rsidRPr="003133F2">
        <w:t>.</w:t>
      </w:r>
    </w:p>
    <w:p w14:paraId="47C41610" w14:textId="77777777" w:rsidR="00E645BD" w:rsidRPr="00717A0D" w:rsidRDefault="00FE5202" w:rsidP="00B739DC">
      <w:pPr>
        <w:pStyle w:val="AUTHOR"/>
        <w:jc w:val="center"/>
      </w:pPr>
      <w:r>
        <w:t>Author</w:t>
      </w:r>
    </w:p>
    <w:p w14:paraId="488F4AC4" w14:textId="77777777" w:rsidR="00E645BD" w:rsidRPr="00D27739" w:rsidRDefault="00FE5202" w:rsidP="00B739DC">
      <w:pPr>
        <w:pStyle w:val="AUTHOR"/>
        <w:jc w:val="center"/>
      </w:pPr>
      <w:r>
        <w:t>Author</w:t>
      </w:r>
    </w:p>
    <w:p w14:paraId="3C340AB5" w14:textId="77777777" w:rsidR="00E645BD" w:rsidRPr="00D27739" w:rsidRDefault="00E645BD" w:rsidP="00B739DC">
      <w:pPr>
        <w:pStyle w:val="AFFILIATION"/>
        <w:jc w:val="center"/>
      </w:pPr>
      <w:r w:rsidRPr="00D27739">
        <w:t xml:space="preserve">Department of </w:t>
      </w:r>
      <w:r w:rsidR="00E463F6">
        <w:t>Civil and Environmental Engineering</w:t>
      </w:r>
    </w:p>
    <w:p w14:paraId="338BA2DD" w14:textId="77777777" w:rsidR="009F4DFB" w:rsidRDefault="00E645BD" w:rsidP="009F4DFB">
      <w:pPr>
        <w:pStyle w:val="AFFILIATION"/>
        <w:jc w:val="center"/>
      </w:pPr>
      <w:r w:rsidRPr="00D27739">
        <w:t xml:space="preserve">University of </w:t>
      </w:r>
      <w:r w:rsidR="00EB5689">
        <w:t>XX</w:t>
      </w:r>
      <w:r w:rsidRPr="00D27739">
        <w:t xml:space="preserve">, </w:t>
      </w:r>
      <w:r w:rsidR="00055944">
        <w:t>City</w:t>
      </w:r>
      <w:r w:rsidR="00363FB3">
        <w:t xml:space="preserve">, </w:t>
      </w:r>
      <w:r w:rsidR="00BA46F5">
        <w:t>State</w:t>
      </w:r>
    </w:p>
    <w:p w14:paraId="0EF3BB59" w14:textId="77777777" w:rsidR="009F4DFB" w:rsidRDefault="009F4DFB" w:rsidP="009F4DFB">
      <w:pPr>
        <w:pStyle w:val="AFFILIATION"/>
        <w:jc w:val="center"/>
      </w:pPr>
    </w:p>
    <w:p w14:paraId="37670E9D" w14:textId="77777777" w:rsidR="009F4DFB" w:rsidRDefault="009F4DFB" w:rsidP="009F4DFB">
      <w:pPr>
        <w:pStyle w:val="AFFILIATION"/>
        <w:jc w:val="center"/>
      </w:pPr>
    </w:p>
    <w:p w14:paraId="07A8693E" w14:textId="77777777" w:rsidR="009F4DFB" w:rsidRDefault="009F4DFB" w:rsidP="009F4DFB">
      <w:pPr>
        <w:pStyle w:val="AFFILIATION"/>
        <w:jc w:val="center"/>
      </w:pPr>
    </w:p>
    <w:p w14:paraId="62DA1895" w14:textId="77777777" w:rsidR="009F4DFB" w:rsidRDefault="009F4DFB" w:rsidP="009F4DFB">
      <w:pPr>
        <w:pStyle w:val="AFFILIATION"/>
        <w:jc w:val="center"/>
      </w:pPr>
    </w:p>
    <w:p w14:paraId="63EDFAA5" w14:textId="77777777" w:rsidR="009F4DFB" w:rsidRDefault="009F4DFB" w:rsidP="009F4DFB">
      <w:pPr>
        <w:pStyle w:val="AFFILIATION"/>
        <w:jc w:val="center"/>
      </w:pPr>
    </w:p>
    <w:p w14:paraId="3BB58912" w14:textId="77777777" w:rsidR="009F4DFB" w:rsidRDefault="009F4DFB" w:rsidP="009F4DFB">
      <w:pPr>
        <w:pStyle w:val="AFFILIATION"/>
        <w:jc w:val="center"/>
      </w:pPr>
    </w:p>
    <w:p w14:paraId="3E585E6B" w14:textId="77777777" w:rsidR="009F4DFB" w:rsidRDefault="009F4DFB" w:rsidP="009F4DFB">
      <w:pPr>
        <w:pStyle w:val="AFFILIATION"/>
        <w:jc w:val="center"/>
      </w:pPr>
    </w:p>
    <w:p w14:paraId="5F2AF168" w14:textId="77777777" w:rsidR="009F4DFB" w:rsidRDefault="009F4DFB" w:rsidP="009F4DFB">
      <w:pPr>
        <w:pStyle w:val="AFFILIATION"/>
        <w:jc w:val="center"/>
      </w:pPr>
    </w:p>
    <w:p w14:paraId="0D7C0803" w14:textId="77777777" w:rsidR="009F4DFB" w:rsidRDefault="009F4DFB" w:rsidP="009F4DFB">
      <w:pPr>
        <w:pStyle w:val="AFFILIATION"/>
        <w:jc w:val="center"/>
      </w:pPr>
    </w:p>
    <w:p w14:paraId="6A4C1DC6" w14:textId="77777777" w:rsidR="009F4DFB" w:rsidRDefault="009F4DFB" w:rsidP="009F4DFB">
      <w:pPr>
        <w:pStyle w:val="AFFILIATION"/>
        <w:jc w:val="center"/>
      </w:pPr>
    </w:p>
    <w:p w14:paraId="051F2819" w14:textId="77777777" w:rsidR="009F4DFB" w:rsidRDefault="009F4DFB" w:rsidP="009F4DFB">
      <w:pPr>
        <w:pStyle w:val="AFFILIATION"/>
        <w:jc w:val="center"/>
      </w:pPr>
    </w:p>
    <w:p w14:paraId="17520187" w14:textId="77777777" w:rsidR="009F4DFB" w:rsidRDefault="009F4DFB" w:rsidP="009F4DFB">
      <w:pPr>
        <w:pStyle w:val="AFFILIATION"/>
        <w:jc w:val="center"/>
      </w:pPr>
    </w:p>
    <w:p w14:paraId="40116598" w14:textId="77777777" w:rsidR="00E645BD" w:rsidRPr="00E66131" w:rsidRDefault="00E645BD" w:rsidP="009F4DFB">
      <w:pPr>
        <w:pStyle w:val="AFFILIATION"/>
        <w:jc w:val="center"/>
      </w:pPr>
      <w:r>
        <w:t>PEER Report</w:t>
      </w:r>
      <w:r w:rsidR="00FE5202">
        <w:t xml:space="preserve"> </w:t>
      </w:r>
      <w:r w:rsidR="0002697B" w:rsidRPr="003563C2">
        <w:rPr>
          <w:color w:val="0000FF"/>
        </w:rPr>
        <w:t>[</w:t>
      </w:r>
      <w:r w:rsidR="00FE5202" w:rsidRPr="003563C2">
        <w:rPr>
          <w:color w:val="0000FF"/>
        </w:rPr>
        <w:t>Year</w:t>
      </w:r>
      <w:r w:rsidRPr="003563C2">
        <w:rPr>
          <w:color w:val="0000FF"/>
        </w:rPr>
        <w:t>/</w:t>
      </w:r>
      <w:r w:rsidR="00FE5202" w:rsidRPr="003563C2">
        <w:rPr>
          <w:color w:val="0000FF"/>
        </w:rPr>
        <w:t>number</w:t>
      </w:r>
      <w:r w:rsidR="0002697B" w:rsidRPr="003563C2">
        <w:rPr>
          <w:color w:val="0000FF"/>
        </w:rPr>
        <w:t xml:space="preserve"> – to be </w:t>
      </w:r>
      <w:r w:rsidR="009F4DFB">
        <w:rPr>
          <w:color w:val="0000FF"/>
        </w:rPr>
        <w:t>fi</w:t>
      </w:r>
      <w:r w:rsidR="0002697B" w:rsidRPr="003563C2">
        <w:rPr>
          <w:color w:val="0000FF"/>
        </w:rPr>
        <w:t>lled out by PEER</w:t>
      </w:r>
      <w:r w:rsidR="00BA46F5" w:rsidRPr="003563C2">
        <w:rPr>
          <w:color w:val="0000FF"/>
        </w:rPr>
        <w:t>.</w:t>
      </w:r>
      <w:r w:rsidR="0002697B" w:rsidRPr="003563C2">
        <w:rPr>
          <w:color w:val="0000FF"/>
        </w:rPr>
        <w:t>]</w:t>
      </w:r>
    </w:p>
    <w:p w14:paraId="767351FB" w14:textId="77777777" w:rsidR="00E645BD" w:rsidRDefault="00E645BD" w:rsidP="00B739DC">
      <w:pPr>
        <w:pStyle w:val="ReportNumber"/>
        <w:jc w:val="center"/>
      </w:pPr>
      <w:r w:rsidRPr="00E66131">
        <w:t>Pacific Earthquake Engineering Research Center</w:t>
      </w:r>
    </w:p>
    <w:p w14:paraId="411CFB40" w14:textId="77777777" w:rsidR="00E645BD" w:rsidRPr="00E66131" w:rsidRDefault="00E645BD" w:rsidP="00B739DC">
      <w:pPr>
        <w:pStyle w:val="ReportNumber"/>
        <w:jc w:val="center"/>
      </w:pPr>
      <w:r>
        <w:t>Headquarters at the University of California, Berkeley</w:t>
      </w:r>
    </w:p>
    <w:p w14:paraId="0FDFA3D7" w14:textId="77777777" w:rsidR="00E645BD" w:rsidRPr="00E66131" w:rsidRDefault="0002697B" w:rsidP="00F12DA2">
      <w:pPr>
        <w:pStyle w:val="PUBdate"/>
        <w:spacing w:before="0"/>
        <w:jc w:val="center"/>
      </w:pPr>
      <w:r w:rsidRPr="003563C2">
        <w:rPr>
          <w:color w:val="0000FF"/>
        </w:rPr>
        <w:t>[</w:t>
      </w:r>
      <w:r w:rsidR="00FE5202" w:rsidRPr="003563C2">
        <w:rPr>
          <w:color w:val="0000FF"/>
        </w:rPr>
        <w:t>Month</w:t>
      </w:r>
      <w:r w:rsidR="00E645BD" w:rsidRPr="003563C2">
        <w:rPr>
          <w:color w:val="0000FF"/>
        </w:rPr>
        <w:t xml:space="preserve"> </w:t>
      </w:r>
      <w:r w:rsidR="00FE5202" w:rsidRPr="003563C2">
        <w:rPr>
          <w:color w:val="0000FF"/>
        </w:rPr>
        <w:t>Year</w:t>
      </w:r>
      <w:r w:rsidRPr="003563C2">
        <w:rPr>
          <w:color w:val="0000FF"/>
        </w:rPr>
        <w:t xml:space="preserve"> – to be filled out by PEER</w:t>
      </w:r>
      <w:r w:rsidR="00BA46F5" w:rsidRPr="003563C2">
        <w:rPr>
          <w:color w:val="0000FF"/>
        </w:rPr>
        <w:t>.</w:t>
      </w:r>
      <w:r>
        <w:t>]</w:t>
      </w:r>
    </w:p>
    <w:p w14:paraId="119D1D90" w14:textId="77777777" w:rsidR="00B30420" w:rsidRDefault="00E645BD" w:rsidP="00B739DC">
      <w:pPr>
        <w:jc w:val="center"/>
      </w:pPr>
      <w:r>
        <w:br w:type="page"/>
      </w:r>
      <w:r w:rsidR="00737C68">
        <w:lastRenderedPageBreak/>
        <w:br w:type="page"/>
      </w:r>
    </w:p>
    <w:p w14:paraId="5383E877" w14:textId="77777777" w:rsidR="00CB0438" w:rsidRPr="00B01D66" w:rsidRDefault="00D33343" w:rsidP="00B01D66">
      <w:pPr>
        <w:pStyle w:val="HEADfrontmatter"/>
      </w:pPr>
      <w:bookmarkStart w:id="1" w:name="_Toc508752390"/>
      <w:bookmarkStart w:id="2" w:name="_Toc61530713"/>
      <w:bookmarkStart w:id="3" w:name="_Toc220658527"/>
      <w:r w:rsidRPr="00B01D66">
        <w:rPr>
          <w:caps w:val="0"/>
        </w:rPr>
        <w:lastRenderedPageBreak/>
        <w:t>A</w:t>
      </w:r>
      <w:bookmarkEnd w:id="1"/>
      <w:bookmarkEnd w:id="2"/>
      <w:r w:rsidRPr="00B01D66">
        <w:rPr>
          <w:caps w:val="0"/>
        </w:rPr>
        <w:t>BSTRACT</w:t>
      </w:r>
      <w:bookmarkEnd w:id="3"/>
    </w:p>
    <w:p w14:paraId="0679FE31" w14:textId="77777777" w:rsidR="00266FB5" w:rsidRDefault="006877B6" w:rsidP="008B7750">
      <w:pPr>
        <w:pStyle w:val="BodyNoindent"/>
      </w:pPr>
      <w:r w:rsidRPr="003563C2">
        <w:rPr>
          <w:color w:val="0000FF"/>
        </w:rPr>
        <w:t>[</w:t>
      </w:r>
      <w:r w:rsidR="00A738A2" w:rsidRPr="003563C2">
        <w:rPr>
          <w:color w:val="0000FF"/>
        </w:rPr>
        <w:t>S</w:t>
      </w:r>
      <w:r w:rsidRPr="003563C2">
        <w:rPr>
          <w:color w:val="0000FF"/>
        </w:rPr>
        <w:t xml:space="preserve">ample text, </w:t>
      </w:r>
      <w:r w:rsidR="003A473A" w:rsidRPr="003563C2">
        <w:rPr>
          <w:color w:val="0000FF"/>
        </w:rPr>
        <w:t>7</w:t>
      </w:r>
      <w:r w:rsidRPr="003563C2">
        <w:rPr>
          <w:color w:val="0000FF"/>
        </w:rPr>
        <w:t>50 words maximum</w:t>
      </w:r>
      <w:r w:rsidR="00BA46F5" w:rsidRPr="003563C2">
        <w:rPr>
          <w:color w:val="0000FF"/>
        </w:rPr>
        <w:t>.</w:t>
      </w:r>
      <w:r w:rsidRPr="003563C2">
        <w:rPr>
          <w:color w:val="0000FF"/>
        </w:rPr>
        <w:t xml:space="preserve">] </w:t>
      </w:r>
      <w:r w:rsidR="6D066E65">
        <w:t>This report describes the design, construction, and shaking table response and computation simulation of a Low Seismic-Damage Bridge Bent built using Accelerated Bridge Construction methods. The proposed bent combines precast post-tensioned columns with precast foundation and bent cap to simplify off- and on-site construction burdens and minimize earthquake-induced damage and associated repair costs. Each column consists of reinforced concrete cast inside a cylindrical steel shell, which acts as the formwork, and the confining and shear reinforcement. The column steel shell is engineered to facilitate the formation of a rocking interface for concentrating the deformation demands in the columns, thereby reducing earthquake-induced damage. The precast foundation and bent cap have corrugated-metal-duct lined sockets, where the columns will be placed and grouted on-site to form the column</w:t>
      </w:r>
      <w:r w:rsidR="00BA18AF">
        <w:t>–</w:t>
      </w:r>
      <w:r w:rsidR="6D066E65">
        <w:t>beam joints. Large inelastic deformation demands in the structure are concentrated at the column</w:t>
      </w:r>
      <w:r w:rsidR="00BA18AF">
        <w:t>–</w:t>
      </w:r>
      <w:r w:rsidR="6D066E65">
        <w:t>beam interfaces, which are designed to accommodate these demands with minimal structural damage. Longitudinal post-tensioned high</w:t>
      </w:r>
      <w:r w:rsidR="00BA18AF">
        <w:t>-</w:t>
      </w:r>
      <w:r w:rsidR="6D066E65">
        <w:t>strength steel threaded bars, designed to respond elastically, ensure re-centering behavior. Internal mild steel reinforcing bars, debonded from the concrete at the interfaces, provide energy dissipation and impact mitigation.</w:t>
      </w:r>
    </w:p>
    <w:p w14:paraId="111952EE" w14:textId="77777777" w:rsidR="004D5619" w:rsidRPr="00A00E59" w:rsidRDefault="004D5619" w:rsidP="003563C2">
      <w:pPr>
        <w:pStyle w:val="BodyNoindent"/>
      </w:pPr>
      <w:r w:rsidRPr="003563C2">
        <w:rPr>
          <w:color w:val="0000FF"/>
        </w:rPr>
        <w:t>[Paragraph text</w:t>
      </w:r>
      <w:r w:rsidR="00BA46F5" w:rsidRPr="003563C2">
        <w:rPr>
          <w:color w:val="0000FF"/>
        </w:rPr>
        <w:t>.</w:t>
      </w:r>
      <w:r w:rsidRPr="003563C2">
        <w:rPr>
          <w:color w:val="0000FF"/>
        </w:rPr>
        <w:t>]</w:t>
      </w:r>
      <w:r>
        <w:t xml:space="preserve"> Next paragraph text if needed.</w:t>
      </w:r>
    </w:p>
    <w:p w14:paraId="138F1F9F" w14:textId="77777777" w:rsidR="00E645BD" w:rsidRPr="003563C2" w:rsidRDefault="001B103F" w:rsidP="003563C2">
      <w:pPr>
        <w:pStyle w:val="BodyNoindent"/>
      </w:pPr>
      <w:r>
        <w:t>Keywords:</w:t>
      </w:r>
      <w:r w:rsidRPr="003563C2">
        <w:rPr>
          <w:color w:val="0000FF"/>
        </w:rPr>
        <w:t xml:space="preserve"> [</w:t>
      </w:r>
      <w:r w:rsidR="00BA46F5" w:rsidRPr="003563C2">
        <w:rPr>
          <w:color w:val="0000FF"/>
        </w:rPr>
        <w:t>A</w:t>
      </w:r>
      <w:r w:rsidRPr="003563C2">
        <w:rPr>
          <w:color w:val="0000FF"/>
        </w:rPr>
        <w:t>uthor to provide 5-7 maximum</w:t>
      </w:r>
      <w:r w:rsidR="00BA46F5" w:rsidRPr="003563C2">
        <w:rPr>
          <w:color w:val="0000FF"/>
        </w:rPr>
        <w:t>.</w:t>
      </w:r>
      <w:r w:rsidRPr="003563C2">
        <w:rPr>
          <w:color w:val="0000FF"/>
        </w:rPr>
        <w:t>]</w:t>
      </w:r>
    </w:p>
    <w:p w14:paraId="74BCE236" w14:textId="77777777" w:rsidR="00E645BD" w:rsidRDefault="00E645BD">
      <w:r>
        <w:br w:type="page"/>
      </w:r>
    </w:p>
    <w:p w14:paraId="0D3F2E73" w14:textId="77777777" w:rsidR="000C0043" w:rsidRDefault="000C0043">
      <w:r>
        <w:lastRenderedPageBreak/>
        <w:br w:type="page"/>
      </w:r>
    </w:p>
    <w:p w14:paraId="4BE5BCEE" w14:textId="77777777" w:rsidR="00CB0438" w:rsidRPr="001313C2" w:rsidRDefault="00D33343" w:rsidP="00B739DC">
      <w:pPr>
        <w:pStyle w:val="HEADfrontmatter"/>
      </w:pPr>
      <w:bookmarkStart w:id="4" w:name="_Toc508752391"/>
      <w:bookmarkStart w:id="5" w:name="_Toc61530714"/>
      <w:bookmarkStart w:id="6" w:name="_Toc220658528"/>
      <w:r w:rsidRPr="00E645BD">
        <w:rPr>
          <w:caps w:val="0"/>
        </w:rPr>
        <w:lastRenderedPageBreak/>
        <w:t>A</w:t>
      </w:r>
      <w:bookmarkEnd w:id="4"/>
      <w:bookmarkEnd w:id="5"/>
      <w:r>
        <w:rPr>
          <w:caps w:val="0"/>
        </w:rPr>
        <w:t>CKNOWLEDGEMENTS AND DISCLAIMER</w:t>
      </w:r>
      <w:bookmarkEnd w:id="6"/>
    </w:p>
    <w:p w14:paraId="478DD76B" w14:textId="77777777" w:rsidR="00A738A2" w:rsidRDefault="00992E77" w:rsidP="00A738A2">
      <w:pPr>
        <w:pStyle w:val="BodyNoindent"/>
      </w:pPr>
      <w:r>
        <w:rPr>
          <w:shd w:val="clear" w:color="auto" w:fill="FFFFFF"/>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278DFF5C" w14:textId="77777777" w:rsidR="00A738A2" w:rsidRPr="00A738A2" w:rsidRDefault="00A738A2" w:rsidP="00A738A2">
      <w:pPr>
        <w:pStyle w:val="BodyNoindent"/>
      </w:pPr>
      <w:r>
        <w:t>This research study was funded by</w:t>
      </w:r>
      <w:r w:rsidRPr="003563C2">
        <w:rPr>
          <w:color w:val="0000FF"/>
        </w:rPr>
        <w:t xml:space="preserve"> </w:t>
      </w:r>
      <w:r w:rsidR="004D5619" w:rsidRPr="003563C2">
        <w:rPr>
          <w:color w:val="0000FF"/>
        </w:rPr>
        <w:t>[</w:t>
      </w:r>
      <w:r w:rsidRPr="003563C2">
        <w:rPr>
          <w:color w:val="0000FF"/>
        </w:rPr>
        <w:t>FUNDING AGEN</w:t>
      </w:r>
      <w:r w:rsidR="00BA46F5" w:rsidRPr="003563C2">
        <w:rPr>
          <w:color w:val="0000FF"/>
        </w:rPr>
        <w:t>CY</w:t>
      </w:r>
      <w:r w:rsidR="004D5619" w:rsidRPr="003563C2">
        <w:rPr>
          <w:color w:val="0000FF"/>
        </w:rPr>
        <w:t xml:space="preserve"> name]</w:t>
      </w:r>
      <w:r>
        <w:t>, under Contract No. #####. The opinions, findings, conclusions, and recommendations expressed in this publication are those of the author</w:t>
      </w:r>
      <w:r w:rsidR="00301FD3">
        <w:t>(s)</w:t>
      </w:r>
      <w:r>
        <w:t xml:space="preserve"> and do not necessarily reflect the view of</w:t>
      </w:r>
      <w:r w:rsidRPr="003563C2">
        <w:rPr>
          <w:color w:val="0000FF"/>
        </w:rPr>
        <w:t xml:space="preserve"> </w:t>
      </w:r>
      <w:r w:rsidR="00A00E59" w:rsidRPr="003563C2">
        <w:rPr>
          <w:color w:val="0000FF"/>
        </w:rPr>
        <w:t>[FUNDING AGEN</w:t>
      </w:r>
      <w:r w:rsidR="00BA46F5" w:rsidRPr="003563C2">
        <w:rPr>
          <w:color w:val="0000FF"/>
        </w:rPr>
        <w:t>CY</w:t>
      </w:r>
      <w:r w:rsidR="00A00E59" w:rsidRPr="003563C2">
        <w:rPr>
          <w:color w:val="0000FF"/>
        </w:rPr>
        <w:t xml:space="preserve"> name]</w:t>
      </w:r>
      <w:r w:rsidR="004D5619">
        <w:t xml:space="preserve">, </w:t>
      </w:r>
      <w:r>
        <w:t xml:space="preserve">Pacific Earthquake Engineering Research </w:t>
      </w:r>
      <w:r w:rsidR="00301FD3">
        <w:t xml:space="preserve">(PEER) </w:t>
      </w:r>
      <w:r>
        <w:t>Center</w:t>
      </w:r>
      <w:r w:rsidR="004D5619">
        <w:t>,</w:t>
      </w:r>
      <w:r>
        <w:t xml:space="preserve"> or the Regents of the University of California.</w:t>
      </w:r>
    </w:p>
    <w:p w14:paraId="0D8A3DF2" w14:textId="77777777" w:rsidR="00E645BD" w:rsidRPr="008C7A91" w:rsidRDefault="00D2795D" w:rsidP="008C7A91">
      <w:r w:rsidRPr="008C7A91">
        <w:br w:type="page"/>
      </w:r>
      <w:r w:rsidR="00E645BD" w:rsidRPr="008C7A91">
        <w:lastRenderedPageBreak/>
        <w:br w:type="page"/>
      </w:r>
    </w:p>
    <w:p w14:paraId="0B77385F" w14:textId="77777777" w:rsidR="006D0ABF" w:rsidRPr="006D0ABF" w:rsidRDefault="00D33343" w:rsidP="00B739DC">
      <w:pPr>
        <w:pStyle w:val="HEADfrontmatter"/>
      </w:pPr>
      <w:bookmarkStart w:id="7" w:name="_Toc508752392"/>
      <w:bookmarkStart w:id="8" w:name="_Toc61530715"/>
      <w:bookmarkStart w:id="9" w:name="_Toc220658529"/>
      <w:bookmarkEnd w:id="0"/>
      <w:r w:rsidRPr="00E645BD">
        <w:rPr>
          <w:caps w:val="0"/>
        </w:rPr>
        <w:lastRenderedPageBreak/>
        <w:t>C</w:t>
      </w:r>
      <w:bookmarkEnd w:id="7"/>
      <w:bookmarkEnd w:id="8"/>
      <w:r>
        <w:rPr>
          <w:caps w:val="0"/>
        </w:rPr>
        <w:t>ONTENTS</w:t>
      </w:r>
      <w:bookmarkEnd w:id="9"/>
    </w:p>
    <w:bookmarkStart w:id="10" w:name="_Toc508752393"/>
    <w:bookmarkStart w:id="11" w:name="_Toc61530716"/>
    <w:p w14:paraId="77BA449D" w14:textId="77777777" w:rsidR="00623F2F" w:rsidRDefault="000960C6">
      <w:pPr>
        <w:pStyle w:val="TOC1"/>
        <w:rPr>
          <w:rFonts w:asciiTheme="minorHAnsi" w:eastAsiaTheme="minorEastAsia" w:hAnsiTheme="minorHAnsi" w:cstheme="minorBidi"/>
          <w:b w:val="0"/>
          <w:kern w:val="2"/>
          <w14:ligatures w14:val="standardContextual"/>
        </w:rPr>
      </w:pPr>
      <w:r w:rsidRPr="00AD78F2">
        <w:rPr>
          <w:caps/>
        </w:rPr>
        <w:fldChar w:fldCharType="begin"/>
      </w:r>
      <w:r w:rsidRPr="00AD78F2">
        <w:instrText xml:space="preserve"> TOC \o "2-3" \h \z \t "Heading 1,1,HEADAPP,1,HEADfrontmatter,1" </w:instrText>
      </w:r>
      <w:r w:rsidRPr="00AD78F2">
        <w:rPr>
          <w:caps/>
        </w:rPr>
        <w:fldChar w:fldCharType="separate"/>
      </w:r>
      <w:hyperlink w:anchor="_Toc220658527" w:history="1">
        <w:r w:rsidR="00623F2F" w:rsidRPr="00CC02B7">
          <w:rPr>
            <w:rStyle w:val="Hyperlink"/>
          </w:rPr>
          <w:t>ABSTRACT</w:t>
        </w:r>
        <w:r w:rsidR="00623F2F">
          <w:rPr>
            <w:webHidden/>
          </w:rPr>
          <w:tab/>
        </w:r>
        <w:r w:rsidR="00623F2F">
          <w:rPr>
            <w:webHidden/>
          </w:rPr>
          <w:fldChar w:fldCharType="begin"/>
        </w:r>
        <w:r w:rsidR="00623F2F">
          <w:rPr>
            <w:webHidden/>
          </w:rPr>
          <w:instrText xml:space="preserve"> PAGEREF _Toc220658527 \h </w:instrText>
        </w:r>
        <w:r w:rsidR="00623F2F">
          <w:rPr>
            <w:webHidden/>
          </w:rPr>
        </w:r>
        <w:r w:rsidR="00623F2F">
          <w:rPr>
            <w:webHidden/>
          </w:rPr>
          <w:fldChar w:fldCharType="separate"/>
        </w:r>
        <w:r w:rsidR="00623F2F">
          <w:rPr>
            <w:webHidden/>
          </w:rPr>
          <w:t>iii</w:t>
        </w:r>
        <w:r w:rsidR="00623F2F">
          <w:rPr>
            <w:webHidden/>
          </w:rPr>
          <w:fldChar w:fldCharType="end"/>
        </w:r>
      </w:hyperlink>
    </w:p>
    <w:p w14:paraId="3FE72C67" w14:textId="77777777" w:rsidR="00623F2F" w:rsidRDefault="00623F2F">
      <w:pPr>
        <w:pStyle w:val="TOC1"/>
        <w:rPr>
          <w:rFonts w:asciiTheme="minorHAnsi" w:eastAsiaTheme="minorEastAsia" w:hAnsiTheme="minorHAnsi" w:cstheme="minorBidi"/>
          <w:b w:val="0"/>
          <w:kern w:val="2"/>
          <w14:ligatures w14:val="standardContextual"/>
        </w:rPr>
      </w:pPr>
      <w:hyperlink w:anchor="_Toc220658528" w:history="1">
        <w:r w:rsidRPr="00CC02B7">
          <w:rPr>
            <w:rStyle w:val="Hyperlink"/>
          </w:rPr>
          <w:t>ACKNOWLEDGEMENTS AND DISCLAIMER</w:t>
        </w:r>
        <w:r>
          <w:rPr>
            <w:webHidden/>
          </w:rPr>
          <w:tab/>
        </w:r>
        <w:r>
          <w:rPr>
            <w:webHidden/>
          </w:rPr>
          <w:fldChar w:fldCharType="begin"/>
        </w:r>
        <w:r>
          <w:rPr>
            <w:webHidden/>
          </w:rPr>
          <w:instrText xml:space="preserve"> PAGEREF _Toc220658528 \h </w:instrText>
        </w:r>
        <w:r>
          <w:rPr>
            <w:webHidden/>
          </w:rPr>
        </w:r>
        <w:r>
          <w:rPr>
            <w:webHidden/>
          </w:rPr>
          <w:fldChar w:fldCharType="separate"/>
        </w:r>
        <w:r>
          <w:rPr>
            <w:webHidden/>
          </w:rPr>
          <w:t>v</w:t>
        </w:r>
        <w:r>
          <w:rPr>
            <w:webHidden/>
          </w:rPr>
          <w:fldChar w:fldCharType="end"/>
        </w:r>
      </w:hyperlink>
    </w:p>
    <w:p w14:paraId="229F3E84" w14:textId="77777777" w:rsidR="00623F2F" w:rsidRDefault="00623F2F">
      <w:pPr>
        <w:pStyle w:val="TOC1"/>
        <w:rPr>
          <w:rFonts w:asciiTheme="minorHAnsi" w:eastAsiaTheme="minorEastAsia" w:hAnsiTheme="minorHAnsi" w:cstheme="minorBidi"/>
          <w:b w:val="0"/>
          <w:kern w:val="2"/>
          <w14:ligatures w14:val="standardContextual"/>
        </w:rPr>
      </w:pPr>
      <w:hyperlink w:anchor="_Toc220658529" w:history="1">
        <w:r w:rsidRPr="00CC02B7">
          <w:rPr>
            <w:rStyle w:val="Hyperlink"/>
          </w:rPr>
          <w:t>CONTENTS</w:t>
        </w:r>
        <w:r>
          <w:rPr>
            <w:webHidden/>
          </w:rPr>
          <w:tab/>
        </w:r>
        <w:r>
          <w:rPr>
            <w:webHidden/>
          </w:rPr>
          <w:fldChar w:fldCharType="begin"/>
        </w:r>
        <w:r>
          <w:rPr>
            <w:webHidden/>
          </w:rPr>
          <w:instrText xml:space="preserve"> PAGEREF _Toc220658529 \h </w:instrText>
        </w:r>
        <w:r>
          <w:rPr>
            <w:webHidden/>
          </w:rPr>
        </w:r>
        <w:r>
          <w:rPr>
            <w:webHidden/>
          </w:rPr>
          <w:fldChar w:fldCharType="separate"/>
        </w:r>
        <w:r>
          <w:rPr>
            <w:webHidden/>
          </w:rPr>
          <w:t>vii</w:t>
        </w:r>
        <w:r>
          <w:rPr>
            <w:webHidden/>
          </w:rPr>
          <w:fldChar w:fldCharType="end"/>
        </w:r>
      </w:hyperlink>
    </w:p>
    <w:p w14:paraId="522E1249" w14:textId="77777777" w:rsidR="00623F2F" w:rsidRDefault="00623F2F">
      <w:pPr>
        <w:pStyle w:val="TOC1"/>
        <w:rPr>
          <w:rFonts w:asciiTheme="minorHAnsi" w:eastAsiaTheme="minorEastAsia" w:hAnsiTheme="minorHAnsi" w:cstheme="minorBidi"/>
          <w:b w:val="0"/>
          <w:kern w:val="2"/>
          <w14:ligatures w14:val="standardContextual"/>
        </w:rPr>
      </w:pPr>
      <w:hyperlink w:anchor="_Toc220658530" w:history="1">
        <w:r w:rsidRPr="00CC02B7">
          <w:rPr>
            <w:rStyle w:val="Hyperlink"/>
          </w:rPr>
          <w:t>LIST OF TABLES</w:t>
        </w:r>
        <w:r>
          <w:rPr>
            <w:webHidden/>
          </w:rPr>
          <w:tab/>
        </w:r>
        <w:r>
          <w:rPr>
            <w:webHidden/>
          </w:rPr>
          <w:fldChar w:fldCharType="begin"/>
        </w:r>
        <w:r>
          <w:rPr>
            <w:webHidden/>
          </w:rPr>
          <w:instrText xml:space="preserve"> PAGEREF _Toc220658530 \h </w:instrText>
        </w:r>
        <w:r>
          <w:rPr>
            <w:webHidden/>
          </w:rPr>
        </w:r>
        <w:r>
          <w:rPr>
            <w:webHidden/>
          </w:rPr>
          <w:fldChar w:fldCharType="separate"/>
        </w:r>
        <w:r>
          <w:rPr>
            <w:webHidden/>
          </w:rPr>
          <w:t>ix</w:t>
        </w:r>
        <w:r>
          <w:rPr>
            <w:webHidden/>
          </w:rPr>
          <w:fldChar w:fldCharType="end"/>
        </w:r>
      </w:hyperlink>
    </w:p>
    <w:p w14:paraId="4C806D89" w14:textId="77777777" w:rsidR="00623F2F" w:rsidRDefault="00623F2F">
      <w:pPr>
        <w:pStyle w:val="TOC1"/>
        <w:rPr>
          <w:rFonts w:asciiTheme="minorHAnsi" w:eastAsiaTheme="minorEastAsia" w:hAnsiTheme="minorHAnsi" w:cstheme="minorBidi"/>
          <w:b w:val="0"/>
          <w:kern w:val="2"/>
          <w14:ligatures w14:val="standardContextual"/>
        </w:rPr>
      </w:pPr>
      <w:hyperlink w:anchor="_Toc220658531" w:history="1">
        <w:r w:rsidRPr="00CC02B7">
          <w:rPr>
            <w:rStyle w:val="Hyperlink"/>
          </w:rPr>
          <w:t>LIST OF FIGURES</w:t>
        </w:r>
        <w:r>
          <w:rPr>
            <w:webHidden/>
          </w:rPr>
          <w:tab/>
        </w:r>
        <w:r>
          <w:rPr>
            <w:webHidden/>
          </w:rPr>
          <w:fldChar w:fldCharType="begin"/>
        </w:r>
        <w:r>
          <w:rPr>
            <w:webHidden/>
          </w:rPr>
          <w:instrText xml:space="preserve"> PAGEREF _Toc220658531 \h </w:instrText>
        </w:r>
        <w:r>
          <w:rPr>
            <w:webHidden/>
          </w:rPr>
        </w:r>
        <w:r>
          <w:rPr>
            <w:webHidden/>
          </w:rPr>
          <w:fldChar w:fldCharType="separate"/>
        </w:r>
        <w:r>
          <w:rPr>
            <w:webHidden/>
          </w:rPr>
          <w:t>xi</w:t>
        </w:r>
        <w:r>
          <w:rPr>
            <w:webHidden/>
          </w:rPr>
          <w:fldChar w:fldCharType="end"/>
        </w:r>
      </w:hyperlink>
    </w:p>
    <w:p w14:paraId="75F6F3A3" w14:textId="77777777" w:rsidR="00623F2F" w:rsidRDefault="00623F2F">
      <w:pPr>
        <w:pStyle w:val="TOC1"/>
        <w:rPr>
          <w:rFonts w:asciiTheme="minorHAnsi" w:eastAsiaTheme="minorEastAsia" w:hAnsiTheme="minorHAnsi" w:cstheme="minorBidi"/>
          <w:b w:val="0"/>
          <w:kern w:val="2"/>
          <w14:ligatures w14:val="standardContextual"/>
        </w:rPr>
      </w:pPr>
      <w:hyperlink w:anchor="_Toc220658532" w:history="1">
        <w:r w:rsidRPr="00CC02B7">
          <w:rPr>
            <w:rStyle w:val="Hyperlink"/>
          </w:rPr>
          <w:t>DEFINITIONS AND ACRONYMS</w:t>
        </w:r>
        <w:r>
          <w:rPr>
            <w:webHidden/>
          </w:rPr>
          <w:tab/>
        </w:r>
        <w:r>
          <w:rPr>
            <w:webHidden/>
          </w:rPr>
          <w:fldChar w:fldCharType="begin"/>
        </w:r>
        <w:r>
          <w:rPr>
            <w:webHidden/>
          </w:rPr>
          <w:instrText xml:space="preserve"> PAGEREF _Toc220658532 \h </w:instrText>
        </w:r>
        <w:r>
          <w:rPr>
            <w:webHidden/>
          </w:rPr>
        </w:r>
        <w:r>
          <w:rPr>
            <w:webHidden/>
          </w:rPr>
          <w:fldChar w:fldCharType="separate"/>
        </w:r>
        <w:r>
          <w:rPr>
            <w:webHidden/>
          </w:rPr>
          <w:t>xiii</w:t>
        </w:r>
        <w:r>
          <w:rPr>
            <w:webHidden/>
          </w:rPr>
          <w:fldChar w:fldCharType="end"/>
        </w:r>
      </w:hyperlink>
    </w:p>
    <w:p w14:paraId="1DEDB060" w14:textId="77777777" w:rsidR="00623F2F" w:rsidRDefault="00623F2F">
      <w:pPr>
        <w:pStyle w:val="TOC1"/>
        <w:rPr>
          <w:rFonts w:asciiTheme="minorHAnsi" w:eastAsiaTheme="minorEastAsia" w:hAnsiTheme="minorHAnsi" w:cstheme="minorBidi"/>
          <w:b w:val="0"/>
          <w:kern w:val="2"/>
          <w14:ligatures w14:val="standardContextual"/>
        </w:rPr>
      </w:pPr>
      <w:hyperlink w:anchor="_Toc220658533" w:history="1">
        <w:r w:rsidRPr="00CC02B7">
          <w:rPr>
            <w:rStyle w:val="Hyperlink"/>
          </w:rPr>
          <w:t>NOTATION</w:t>
        </w:r>
        <w:r>
          <w:rPr>
            <w:webHidden/>
          </w:rPr>
          <w:tab/>
        </w:r>
        <w:r>
          <w:rPr>
            <w:webHidden/>
          </w:rPr>
          <w:fldChar w:fldCharType="begin"/>
        </w:r>
        <w:r>
          <w:rPr>
            <w:webHidden/>
          </w:rPr>
          <w:instrText xml:space="preserve"> PAGEREF _Toc220658533 \h </w:instrText>
        </w:r>
        <w:r>
          <w:rPr>
            <w:webHidden/>
          </w:rPr>
        </w:r>
        <w:r>
          <w:rPr>
            <w:webHidden/>
          </w:rPr>
          <w:fldChar w:fldCharType="separate"/>
        </w:r>
        <w:r>
          <w:rPr>
            <w:webHidden/>
          </w:rPr>
          <w:t>xv</w:t>
        </w:r>
        <w:r>
          <w:rPr>
            <w:webHidden/>
          </w:rPr>
          <w:fldChar w:fldCharType="end"/>
        </w:r>
      </w:hyperlink>
    </w:p>
    <w:p w14:paraId="4294059A" w14:textId="77777777" w:rsidR="00623F2F" w:rsidRDefault="00623F2F">
      <w:pPr>
        <w:pStyle w:val="TOC1"/>
        <w:rPr>
          <w:rFonts w:asciiTheme="minorHAnsi" w:eastAsiaTheme="minorEastAsia" w:hAnsiTheme="minorHAnsi" w:cstheme="minorBidi"/>
          <w:b w:val="0"/>
          <w:kern w:val="2"/>
          <w14:ligatures w14:val="standardContextual"/>
        </w:rPr>
      </w:pPr>
      <w:hyperlink w:anchor="_Toc220658534" w:history="1">
        <w:r w:rsidRPr="00CC02B7">
          <w:rPr>
            <w:rStyle w:val="Hyperlink"/>
            <w14:scene3d>
              <w14:camera w14:prst="orthographicFront"/>
              <w14:lightRig w14:rig="threePt" w14:dir="t">
                <w14:rot w14:lat="0" w14:lon="0" w14:rev="0"/>
              </w14:lightRig>
            </w14:scene3d>
          </w:rPr>
          <w:t>1</w:t>
        </w:r>
        <w:r>
          <w:rPr>
            <w:rFonts w:asciiTheme="minorHAnsi" w:eastAsiaTheme="minorEastAsia" w:hAnsiTheme="minorHAnsi" w:cstheme="minorBidi"/>
            <w:b w:val="0"/>
            <w:kern w:val="2"/>
            <w14:ligatures w14:val="standardContextual"/>
          </w:rPr>
          <w:tab/>
        </w:r>
        <w:r w:rsidRPr="00CC02B7">
          <w:rPr>
            <w:rStyle w:val="Hyperlink"/>
          </w:rPr>
          <w:t>Introduction</w:t>
        </w:r>
        <w:r>
          <w:rPr>
            <w:webHidden/>
          </w:rPr>
          <w:tab/>
        </w:r>
        <w:r>
          <w:rPr>
            <w:webHidden/>
          </w:rPr>
          <w:fldChar w:fldCharType="begin"/>
        </w:r>
        <w:r>
          <w:rPr>
            <w:webHidden/>
          </w:rPr>
          <w:instrText xml:space="preserve"> PAGEREF _Toc220658534 \h </w:instrText>
        </w:r>
        <w:r>
          <w:rPr>
            <w:webHidden/>
          </w:rPr>
        </w:r>
        <w:r>
          <w:rPr>
            <w:webHidden/>
          </w:rPr>
          <w:fldChar w:fldCharType="separate"/>
        </w:r>
        <w:r>
          <w:rPr>
            <w:webHidden/>
          </w:rPr>
          <w:t>1</w:t>
        </w:r>
        <w:r>
          <w:rPr>
            <w:webHidden/>
          </w:rPr>
          <w:fldChar w:fldCharType="end"/>
        </w:r>
      </w:hyperlink>
    </w:p>
    <w:p w14:paraId="43A7BDA9" w14:textId="77777777" w:rsidR="00623F2F" w:rsidRDefault="00623F2F">
      <w:pPr>
        <w:pStyle w:val="TOC1"/>
        <w:rPr>
          <w:rFonts w:asciiTheme="minorHAnsi" w:eastAsiaTheme="minorEastAsia" w:hAnsiTheme="minorHAnsi" w:cstheme="minorBidi"/>
          <w:b w:val="0"/>
          <w:kern w:val="2"/>
          <w14:ligatures w14:val="standardContextual"/>
        </w:rPr>
      </w:pPr>
      <w:hyperlink w:anchor="_Toc220658535" w:history="1">
        <w:r w:rsidRPr="00CC02B7">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kern w:val="2"/>
            <w14:ligatures w14:val="standardContextual"/>
          </w:rPr>
          <w:tab/>
        </w:r>
        <w:r w:rsidRPr="00CC02B7">
          <w:rPr>
            <w:rStyle w:val="Hyperlink"/>
          </w:rPr>
          <w:t>Literature Review</w:t>
        </w:r>
        <w:r>
          <w:rPr>
            <w:webHidden/>
          </w:rPr>
          <w:tab/>
        </w:r>
        <w:r>
          <w:rPr>
            <w:webHidden/>
          </w:rPr>
          <w:fldChar w:fldCharType="begin"/>
        </w:r>
        <w:r>
          <w:rPr>
            <w:webHidden/>
          </w:rPr>
          <w:instrText xml:space="preserve"> PAGEREF _Toc220658535 \h </w:instrText>
        </w:r>
        <w:r>
          <w:rPr>
            <w:webHidden/>
          </w:rPr>
        </w:r>
        <w:r>
          <w:rPr>
            <w:webHidden/>
          </w:rPr>
          <w:fldChar w:fldCharType="separate"/>
        </w:r>
        <w:r>
          <w:rPr>
            <w:webHidden/>
          </w:rPr>
          <w:t>3</w:t>
        </w:r>
        <w:r>
          <w:rPr>
            <w:webHidden/>
          </w:rPr>
          <w:fldChar w:fldCharType="end"/>
        </w:r>
      </w:hyperlink>
    </w:p>
    <w:p w14:paraId="1523D8A2" w14:textId="77777777" w:rsidR="00623F2F" w:rsidRDefault="00623F2F">
      <w:pPr>
        <w:pStyle w:val="TOC2"/>
        <w:tabs>
          <w:tab w:val="left" w:pos="1440"/>
        </w:tabs>
        <w:rPr>
          <w:rFonts w:asciiTheme="minorHAnsi" w:hAnsiTheme="minorHAnsi"/>
          <w:b w:val="0"/>
          <w:kern w:val="2"/>
          <w:szCs w:val="24"/>
          <w14:ligatures w14:val="standardContextual"/>
        </w:rPr>
      </w:pPr>
      <w:hyperlink w:anchor="_Toc220658536" w:history="1">
        <w:r w:rsidRPr="00CC02B7">
          <w:rPr>
            <w:rStyle w:val="Hyperlink"/>
            <w:rFonts w:ascii="Times New Roman" w:hAnsi="Times New Roman" w:cs="Times New Roman"/>
            <w:lang w:val="en"/>
          </w:rPr>
          <w:t>2.1</w:t>
        </w:r>
        <w:r>
          <w:rPr>
            <w:rFonts w:asciiTheme="minorHAnsi" w:hAnsiTheme="minorHAnsi"/>
            <w:b w:val="0"/>
            <w:kern w:val="2"/>
            <w:szCs w:val="24"/>
            <w14:ligatures w14:val="standardContextual"/>
          </w:rPr>
          <w:tab/>
        </w:r>
        <w:r w:rsidRPr="00CC02B7">
          <w:rPr>
            <w:rStyle w:val="Hyperlink"/>
            <w:lang w:val="en"/>
          </w:rPr>
          <w:t>Hybrid Self-Centering Systems</w:t>
        </w:r>
        <w:r>
          <w:rPr>
            <w:webHidden/>
          </w:rPr>
          <w:tab/>
        </w:r>
        <w:r>
          <w:rPr>
            <w:webHidden/>
          </w:rPr>
          <w:fldChar w:fldCharType="begin"/>
        </w:r>
        <w:r>
          <w:rPr>
            <w:webHidden/>
          </w:rPr>
          <w:instrText xml:space="preserve"> PAGEREF _Toc220658536 \h </w:instrText>
        </w:r>
        <w:r>
          <w:rPr>
            <w:webHidden/>
          </w:rPr>
        </w:r>
        <w:r>
          <w:rPr>
            <w:webHidden/>
          </w:rPr>
          <w:fldChar w:fldCharType="separate"/>
        </w:r>
        <w:r>
          <w:rPr>
            <w:rFonts w:hint="eastAsia"/>
            <w:webHidden/>
          </w:rPr>
          <w:t>3</w:t>
        </w:r>
        <w:r>
          <w:rPr>
            <w:webHidden/>
          </w:rPr>
          <w:fldChar w:fldCharType="end"/>
        </w:r>
      </w:hyperlink>
    </w:p>
    <w:p w14:paraId="1B3A8955" w14:textId="77777777" w:rsidR="00623F2F" w:rsidRDefault="00623F2F">
      <w:pPr>
        <w:pStyle w:val="TOC1"/>
        <w:rPr>
          <w:rFonts w:asciiTheme="minorHAnsi" w:eastAsiaTheme="minorEastAsia" w:hAnsiTheme="minorHAnsi" w:cstheme="minorBidi"/>
          <w:b w:val="0"/>
          <w:kern w:val="2"/>
          <w14:ligatures w14:val="standardContextual"/>
        </w:rPr>
      </w:pPr>
      <w:hyperlink w:anchor="_Toc220658537" w:history="1">
        <w:r w:rsidRPr="00CC02B7">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kern w:val="2"/>
            <w14:ligatures w14:val="standardContextual"/>
          </w:rPr>
          <w:tab/>
        </w:r>
        <w:r w:rsidRPr="00CC02B7">
          <w:rPr>
            <w:rStyle w:val="Hyperlink"/>
          </w:rPr>
          <w:t>Prototype Bridge Study</w:t>
        </w:r>
        <w:r>
          <w:rPr>
            <w:webHidden/>
          </w:rPr>
          <w:tab/>
        </w:r>
        <w:r>
          <w:rPr>
            <w:webHidden/>
          </w:rPr>
          <w:fldChar w:fldCharType="begin"/>
        </w:r>
        <w:r>
          <w:rPr>
            <w:webHidden/>
          </w:rPr>
          <w:instrText xml:space="preserve"> PAGEREF _Toc220658537 \h </w:instrText>
        </w:r>
        <w:r>
          <w:rPr>
            <w:webHidden/>
          </w:rPr>
        </w:r>
        <w:r>
          <w:rPr>
            <w:webHidden/>
          </w:rPr>
          <w:fldChar w:fldCharType="separate"/>
        </w:r>
        <w:r>
          <w:rPr>
            <w:webHidden/>
          </w:rPr>
          <w:t>4</w:t>
        </w:r>
        <w:r>
          <w:rPr>
            <w:webHidden/>
          </w:rPr>
          <w:fldChar w:fldCharType="end"/>
        </w:r>
      </w:hyperlink>
    </w:p>
    <w:p w14:paraId="2FB34A7C" w14:textId="77777777" w:rsidR="00623F2F" w:rsidRDefault="00623F2F">
      <w:pPr>
        <w:pStyle w:val="TOC2"/>
        <w:tabs>
          <w:tab w:val="left" w:pos="1440"/>
        </w:tabs>
        <w:rPr>
          <w:rFonts w:asciiTheme="minorHAnsi" w:hAnsiTheme="minorHAnsi"/>
          <w:b w:val="0"/>
          <w:kern w:val="2"/>
          <w:szCs w:val="24"/>
          <w14:ligatures w14:val="standardContextual"/>
        </w:rPr>
      </w:pPr>
      <w:hyperlink w:anchor="_Toc220658538" w:history="1">
        <w:r w:rsidRPr="00CC02B7">
          <w:rPr>
            <w:rStyle w:val="Hyperlink"/>
            <w:rFonts w:ascii="Times New Roman" w:hAnsi="Times New Roman" w:cs="Times New Roman"/>
          </w:rPr>
          <w:t>3.1</w:t>
        </w:r>
        <w:r>
          <w:rPr>
            <w:rFonts w:asciiTheme="minorHAnsi" w:hAnsiTheme="minorHAnsi"/>
            <w:b w:val="0"/>
            <w:kern w:val="2"/>
            <w:szCs w:val="24"/>
            <w14:ligatures w14:val="standardContextual"/>
          </w:rPr>
          <w:tab/>
        </w:r>
        <w:r w:rsidRPr="00CC02B7">
          <w:rPr>
            <w:rStyle w:val="Hyperlink"/>
          </w:rPr>
          <w:t>Hybrid System Model Development and Verification</w:t>
        </w:r>
        <w:r>
          <w:rPr>
            <w:webHidden/>
          </w:rPr>
          <w:tab/>
        </w:r>
        <w:r>
          <w:rPr>
            <w:webHidden/>
          </w:rPr>
          <w:fldChar w:fldCharType="begin"/>
        </w:r>
        <w:r>
          <w:rPr>
            <w:webHidden/>
          </w:rPr>
          <w:instrText xml:space="preserve"> PAGEREF _Toc220658538 \h </w:instrText>
        </w:r>
        <w:r>
          <w:rPr>
            <w:webHidden/>
          </w:rPr>
        </w:r>
        <w:r>
          <w:rPr>
            <w:webHidden/>
          </w:rPr>
          <w:fldChar w:fldCharType="separate"/>
        </w:r>
        <w:r>
          <w:rPr>
            <w:rFonts w:hint="eastAsia"/>
            <w:webHidden/>
          </w:rPr>
          <w:t>4</w:t>
        </w:r>
        <w:r>
          <w:rPr>
            <w:webHidden/>
          </w:rPr>
          <w:fldChar w:fldCharType="end"/>
        </w:r>
      </w:hyperlink>
    </w:p>
    <w:p w14:paraId="0C3D5144" w14:textId="77777777" w:rsidR="00623F2F" w:rsidRDefault="00623F2F">
      <w:pPr>
        <w:pStyle w:val="TOC1"/>
        <w:rPr>
          <w:rFonts w:asciiTheme="minorHAnsi" w:eastAsiaTheme="minorEastAsia" w:hAnsiTheme="minorHAnsi" w:cstheme="minorBidi"/>
          <w:b w:val="0"/>
          <w:kern w:val="2"/>
          <w14:ligatures w14:val="standardContextual"/>
        </w:rPr>
      </w:pPr>
      <w:hyperlink w:anchor="_Toc220658539" w:history="1">
        <w:r w:rsidRPr="00CC02B7">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kern w:val="2"/>
            <w14:ligatures w14:val="standardContextual"/>
          </w:rPr>
          <w:tab/>
        </w:r>
        <w:r w:rsidRPr="00CC02B7">
          <w:rPr>
            <w:rStyle w:val="Hyperlink"/>
          </w:rPr>
          <w:t>Conclusions</w:t>
        </w:r>
        <w:r>
          <w:rPr>
            <w:webHidden/>
          </w:rPr>
          <w:tab/>
        </w:r>
        <w:r>
          <w:rPr>
            <w:webHidden/>
          </w:rPr>
          <w:fldChar w:fldCharType="begin"/>
        </w:r>
        <w:r>
          <w:rPr>
            <w:webHidden/>
          </w:rPr>
          <w:instrText xml:space="preserve"> PAGEREF _Toc220658539 \h </w:instrText>
        </w:r>
        <w:r>
          <w:rPr>
            <w:webHidden/>
          </w:rPr>
        </w:r>
        <w:r>
          <w:rPr>
            <w:webHidden/>
          </w:rPr>
          <w:fldChar w:fldCharType="separate"/>
        </w:r>
        <w:r>
          <w:rPr>
            <w:webHidden/>
          </w:rPr>
          <w:t>9</w:t>
        </w:r>
        <w:r>
          <w:rPr>
            <w:webHidden/>
          </w:rPr>
          <w:fldChar w:fldCharType="end"/>
        </w:r>
      </w:hyperlink>
    </w:p>
    <w:p w14:paraId="2763457E" w14:textId="77777777" w:rsidR="00623F2F" w:rsidRDefault="00623F2F">
      <w:pPr>
        <w:pStyle w:val="TOC2"/>
        <w:tabs>
          <w:tab w:val="left" w:pos="1440"/>
        </w:tabs>
        <w:rPr>
          <w:rFonts w:asciiTheme="minorHAnsi" w:hAnsiTheme="minorHAnsi"/>
          <w:b w:val="0"/>
          <w:kern w:val="2"/>
          <w:szCs w:val="24"/>
          <w14:ligatures w14:val="standardContextual"/>
        </w:rPr>
      </w:pPr>
      <w:hyperlink w:anchor="_Toc220658540" w:history="1">
        <w:r w:rsidRPr="00CC02B7">
          <w:rPr>
            <w:rStyle w:val="Hyperlink"/>
            <w:rFonts w:ascii="Times New Roman" w:hAnsi="Times New Roman" w:cs="Times New Roman"/>
          </w:rPr>
          <w:t>4.1</w:t>
        </w:r>
        <w:r>
          <w:rPr>
            <w:rFonts w:asciiTheme="minorHAnsi" w:hAnsiTheme="minorHAnsi"/>
            <w:b w:val="0"/>
            <w:kern w:val="2"/>
            <w:szCs w:val="24"/>
            <w14:ligatures w14:val="standardContextual"/>
          </w:rPr>
          <w:tab/>
        </w:r>
        <w:r w:rsidRPr="00CC02B7">
          <w:rPr>
            <w:rStyle w:val="Hyperlink"/>
          </w:rPr>
          <w:t>Summary</w:t>
        </w:r>
        <w:r>
          <w:rPr>
            <w:webHidden/>
          </w:rPr>
          <w:tab/>
        </w:r>
        <w:r>
          <w:rPr>
            <w:webHidden/>
          </w:rPr>
          <w:fldChar w:fldCharType="begin"/>
        </w:r>
        <w:r>
          <w:rPr>
            <w:webHidden/>
          </w:rPr>
          <w:instrText xml:space="preserve"> PAGEREF _Toc220658540 \h </w:instrText>
        </w:r>
        <w:r>
          <w:rPr>
            <w:webHidden/>
          </w:rPr>
        </w:r>
        <w:r>
          <w:rPr>
            <w:webHidden/>
          </w:rPr>
          <w:fldChar w:fldCharType="separate"/>
        </w:r>
        <w:r>
          <w:rPr>
            <w:rFonts w:hint="eastAsia"/>
            <w:webHidden/>
          </w:rPr>
          <w:t>9</w:t>
        </w:r>
        <w:r>
          <w:rPr>
            <w:webHidden/>
          </w:rPr>
          <w:fldChar w:fldCharType="end"/>
        </w:r>
      </w:hyperlink>
    </w:p>
    <w:p w14:paraId="266DB78F" w14:textId="77777777" w:rsidR="00623F2F" w:rsidRDefault="00623F2F">
      <w:pPr>
        <w:pStyle w:val="TOC3"/>
        <w:tabs>
          <w:tab w:val="left" w:pos="2160"/>
        </w:tabs>
        <w:rPr>
          <w:rFonts w:asciiTheme="minorHAnsi" w:eastAsiaTheme="minorEastAsia" w:hAnsiTheme="minorHAnsi" w:cstheme="minorBidi"/>
          <w:kern w:val="2"/>
          <w14:ligatures w14:val="standardContextual"/>
        </w:rPr>
      </w:pPr>
      <w:hyperlink w:anchor="_Toc220658541" w:history="1">
        <w:r w:rsidRPr="00CC02B7">
          <w:rPr>
            <w:rStyle w:val="Hyperlink"/>
          </w:rPr>
          <w:t>4.1.1</w:t>
        </w:r>
        <w:r>
          <w:rPr>
            <w:rFonts w:asciiTheme="minorHAnsi" w:eastAsiaTheme="minorEastAsia" w:hAnsiTheme="minorHAnsi" w:cstheme="minorBidi"/>
            <w:kern w:val="2"/>
            <w14:ligatures w14:val="standardContextual"/>
          </w:rPr>
          <w:tab/>
        </w:r>
        <w:r w:rsidRPr="00CC02B7">
          <w:rPr>
            <w:rStyle w:val="Hyperlink"/>
          </w:rPr>
          <w:t>Recommendations</w:t>
        </w:r>
        <w:r>
          <w:rPr>
            <w:webHidden/>
          </w:rPr>
          <w:tab/>
        </w:r>
        <w:r>
          <w:rPr>
            <w:webHidden/>
          </w:rPr>
          <w:fldChar w:fldCharType="begin"/>
        </w:r>
        <w:r>
          <w:rPr>
            <w:webHidden/>
          </w:rPr>
          <w:instrText xml:space="preserve"> PAGEREF _Toc220658541 \h </w:instrText>
        </w:r>
        <w:r>
          <w:rPr>
            <w:webHidden/>
          </w:rPr>
        </w:r>
        <w:r>
          <w:rPr>
            <w:webHidden/>
          </w:rPr>
          <w:fldChar w:fldCharType="separate"/>
        </w:r>
        <w:r>
          <w:rPr>
            <w:webHidden/>
          </w:rPr>
          <w:t>9</w:t>
        </w:r>
        <w:r>
          <w:rPr>
            <w:webHidden/>
          </w:rPr>
          <w:fldChar w:fldCharType="end"/>
        </w:r>
      </w:hyperlink>
    </w:p>
    <w:p w14:paraId="5A27B90C" w14:textId="77777777" w:rsidR="00623F2F" w:rsidRDefault="00623F2F">
      <w:pPr>
        <w:pStyle w:val="TOC1"/>
        <w:rPr>
          <w:rFonts w:asciiTheme="minorHAnsi" w:eastAsiaTheme="minorEastAsia" w:hAnsiTheme="minorHAnsi" w:cstheme="minorBidi"/>
          <w:b w:val="0"/>
          <w:kern w:val="2"/>
          <w14:ligatures w14:val="standardContextual"/>
        </w:rPr>
      </w:pPr>
      <w:hyperlink w:anchor="_Toc220658542" w:history="1">
        <w:r w:rsidRPr="00CC02B7">
          <w:rPr>
            <w:rStyle w:val="Hyperlink"/>
          </w:rPr>
          <w:t>REFERENCES</w:t>
        </w:r>
        <w:r>
          <w:rPr>
            <w:webHidden/>
          </w:rPr>
          <w:tab/>
        </w:r>
        <w:r>
          <w:rPr>
            <w:webHidden/>
          </w:rPr>
          <w:fldChar w:fldCharType="begin"/>
        </w:r>
        <w:r>
          <w:rPr>
            <w:webHidden/>
          </w:rPr>
          <w:instrText xml:space="preserve"> PAGEREF _Toc220658542 \h </w:instrText>
        </w:r>
        <w:r>
          <w:rPr>
            <w:webHidden/>
          </w:rPr>
        </w:r>
        <w:r>
          <w:rPr>
            <w:webHidden/>
          </w:rPr>
          <w:fldChar w:fldCharType="separate"/>
        </w:r>
        <w:r>
          <w:rPr>
            <w:webHidden/>
          </w:rPr>
          <w:t>11</w:t>
        </w:r>
        <w:r>
          <w:rPr>
            <w:webHidden/>
          </w:rPr>
          <w:fldChar w:fldCharType="end"/>
        </w:r>
      </w:hyperlink>
    </w:p>
    <w:p w14:paraId="40F2E1DE" w14:textId="77777777" w:rsidR="00623F2F" w:rsidRDefault="00623F2F">
      <w:pPr>
        <w:pStyle w:val="TOC1"/>
        <w:tabs>
          <w:tab w:val="left" w:pos="2160"/>
        </w:tabs>
        <w:rPr>
          <w:rFonts w:asciiTheme="minorHAnsi" w:eastAsiaTheme="minorEastAsia" w:hAnsiTheme="minorHAnsi" w:cstheme="minorBidi"/>
          <w:b w:val="0"/>
          <w:kern w:val="2"/>
          <w14:ligatures w14:val="standardContextual"/>
        </w:rPr>
      </w:pPr>
      <w:hyperlink w:anchor="_Toc220658543" w:history="1">
        <w:r w:rsidRPr="00CC02B7">
          <w:rPr>
            <w:rStyle w:val="Hyperlink"/>
          </w:rPr>
          <w:t>APPENDIX A</w:t>
        </w:r>
        <w:r>
          <w:rPr>
            <w:rFonts w:asciiTheme="minorHAnsi" w:eastAsiaTheme="minorEastAsia" w:hAnsiTheme="minorHAnsi" w:cstheme="minorBidi"/>
            <w:b w:val="0"/>
            <w:kern w:val="2"/>
            <w14:ligatures w14:val="standardContextual"/>
          </w:rPr>
          <w:tab/>
        </w:r>
        <w:r w:rsidRPr="00CC02B7">
          <w:rPr>
            <w:rStyle w:val="Hyperlink"/>
          </w:rPr>
          <w:t>CONSTRUCTION DRAWINGS</w:t>
        </w:r>
        <w:r>
          <w:rPr>
            <w:webHidden/>
          </w:rPr>
          <w:tab/>
        </w:r>
        <w:r>
          <w:rPr>
            <w:webHidden/>
          </w:rPr>
          <w:fldChar w:fldCharType="begin"/>
        </w:r>
        <w:r>
          <w:rPr>
            <w:webHidden/>
          </w:rPr>
          <w:instrText xml:space="preserve"> PAGEREF _Toc220658543 \h </w:instrText>
        </w:r>
        <w:r>
          <w:rPr>
            <w:webHidden/>
          </w:rPr>
        </w:r>
        <w:r>
          <w:rPr>
            <w:webHidden/>
          </w:rPr>
          <w:fldChar w:fldCharType="separate"/>
        </w:r>
        <w:r>
          <w:rPr>
            <w:webHidden/>
          </w:rPr>
          <w:t>13</w:t>
        </w:r>
        <w:r>
          <w:rPr>
            <w:webHidden/>
          </w:rPr>
          <w:fldChar w:fldCharType="end"/>
        </w:r>
      </w:hyperlink>
    </w:p>
    <w:p w14:paraId="40CFD9B1" w14:textId="77777777" w:rsidR="0059255A" w:rsidRPr="00AD78F2" w:rsidRDefault="000960C6" w:rsidP="00BC570B">
      <w:r w:rsidRPr="00AD78F2">
        <w:rPr>
          <w:rFonts w:ascii="Times New Roman Bold" w:hAnsi="Times New Roman Bold"/>
          <w:noProof/>
        </w:rPr>
        <w:fldChar w:fldCharType="end"/>
      </w:r>
    </w:p>
    <w:p w14:paraId="00DF1F31" w14:textId="77777777" w:rsidR="0059255A" w:rsidRDefault="0059255A">
      <w:pPr>
        <w:rPr>
          <w:rFonts w:ascii="Arial Bold" w:hAnsi="Arial Bold" w:cs="Arial"/>
          <w:b/>
          <w:caps/>
          <w:sz w:val="28"/>
          <w:szCs w:val="28"/>
        </w:rPr>
      </w:pPr>
      <w:r>
        <w:br w:type="page"/>
      </w:r>
    </w:p>
    <w:p w14:paraId="0ABC3DA5" w14:textId="77777777" w:rsidR="00BC570B" w:rsidRDefault="00BC570B">
      <w:pPr>
        <w:rPr>
          <w:rFonts w:cs="Arial"/>
          <w:b/>
          <w:caps/>
          <w:sz w:val="44"/>
          <w:szCs w:val="28"/>
        </w:rPr>
      </w:pPr>
      <w:r>
        <w:lastRenderedPageBreak/>
        <w:br w:type="page"/>
      </w:r>
    </w:p>
    <w:p w14:paraId="7295A82C" w14:textId="77777777" w:rsidR="00992A77" w:rsidRDefault="00D33343" w:rsidP="00B739DC">
      <w:pPr>
        <w:pStyle w:val="HEADfrontmatter"/>
      </w:pPr>
      <w:bookmarkStart w:id="12" w:name="_Toc220658530"/>
      <w:r>
        <w:rPr>
          <w:caps w:val="0"/>
        </w:rPr>
        <w:lastRenderedPageBreak/>
        <w:t>L</w:t>
      </w:r>
      <w:bookmarkEnd w:id="10"/>
      <w:bookmarkEnd w:id="11"/>
      <w:r>
        <w:rPr>
          <w:caps w:val="0"/>
        </w:rPr>
        <w:t>IST OF TABLES</w:t>
      </w:r>
      <w:bookmarkEnd w:id="12"/>
    </w:p>
    <w:p w14:paraId="7261A564" w14:textId="77777777" w:rsidR="003B2B06" w:rsidRPr="003133F2" w:rsidRDefault="00717A0D" w:rsidP="003133F2">
      <w:pPr>
        <w:pStyle w:val="TOC1"/>
        <w:tabs>
          <w:tab w:val="left" w:pos="2160"/>
        </w:tabs>
        <w:rPr>
          <w:rStyle w:val="Hyperlink"/>
        </w:rPr>
      </w:pPr>
      <w:r>
        <w:rPr>
          <w:caps/>
        </w:rPr>
        <w:fldChar w:fldCharType="begin"/>
      </w:r>
      <w:r>
        <w:instrText xml:space="preserve"> TOC \h \z \t "Cap_T,1" </w:instrText>
      </w:r>
      <w:r>
        <w:rPr>
          <w:caps/>
        </w:rPr>
        <w:fldChar w:fldCharType="separate"/>
      </w:r>
      <w:hyperlink w:anchor="_Toc122298441" w:history="1">
        <w:r w:rsidR="003B2B06" w:rsidRPr="00AD78F2">
          <w:rPr>
            <w:rStyle w:val="Hyperlink"/>
          </w:rPr>
          <w:t>Table 2.1</w:t>
        </w:r>
        <w:r w:rsidR="003B2B06" w:rsidRPr="003133F2">
          <w:rPr>
            <w:rStyle w:val="Hyperlink"/>
          </w:rPr>
          <w:tab/>
        </w:r>
        <w:r w:rsidR="003B2B06" w:rsidRPr="00AD78F2">
          <w:rPr>
            <w:rStyle w:val="Hyperlink"/>
          </w:rPr>
          <w:t>Table title.</w:t>
        </w:r>
        <w:r w:rsidR="003B2B06" w:rsidRPr="003133F2">
          <w:rPr>
            <w:rStyle w:val="Hyperlink"/>
            <w:webHidden/>
          </w:rPr>
          <w:tab/>
        </w:r>
        <w:r w:rsidR="003B2B06" w:rsidRPr="003133F2">
          <w:rPr>
            <w:rStyle w:val="Hyperlink"/>
            <w:webHidden/>
          </w:rPr>
          <w:fldChar w:fldCharType="begin"/>
        </w:r>
        <w:r w:rsidR="003B2B06" w:rsidRPr="003133F2">
          <w:rPr>
            <w:rStyle w:val="Hyperlink"/>
            <w:webHidden/>
          </w:rPr>
          <w:instrText xml:space="preserve"> PAGEREF _Toc122298441 \h </w:instrText>
        </w:r>
        <w:r w:rsidR="003B2B06" w:rsidRPr="003133F2">
          <w:rPr>
            <w:rStyle w:val="Hyperlink"/>
            <w:webHidden/>
          </w:rPr>
        </w:r>
        <w:r w:rsidR="003B2B06" w:rsidRPr="003133F2">
          <w:rPr>
            <w:rStyle w:val="Hyperlink"/>
            <w:webHidden/>
          </w:rPr>
          <w:fldChar w:fldCharType="separate"/>
        </w:r>
        <w:r w:rsidR="003B2B06" w:rsidRPr="003133F2">
          <w:rPr>
            <w:rStyle w:val="Hyperlink"/>
            <w:webHidden/>
          </w:rPr>
          <w:t>3</w:t>
        </w:r>
        <w:r w:rsidR="003B2B06" w:rsidRPr="003133F2">
          <w:rPr>
            <w:rStyle w:val="Hyperlink"/>
            <w:webHidden/>
          </w:rPr>
          <w:fldChar w:fldCharType="end"/>
        </w:r>
      </w:hyperlink>
    </w:p>
    <w:p w14:paraId="2712EA3C" w14:textId="77777777" w:rsidR="003B2B06" w:rsidRPr="00AD78F2" w:rsidRDefault="003B2B06" w:rsidP="003B2B06">
      <w:pPr>
        <w:pStyle w:val="TOC1"/>
        <w:tabs>
          <w:tab w:val="left" w:pos="2160"/>
        </w:tabs>
        <w:rPr>
          <w:rFonts w:asciiTheme="minorHAnsi" w:eastAsiaTheme="minorEastAsia" w:hAnsiTheme="minorHAnsi" w:cstheme="minorBidi"/>
          <w:b w:val="0"/>
          <w:caps/>
          <w:sz w:val="22"/>
          <w:szCs w:val="22"/>
        </w:rPr>
      </w:pPr>
      <w:hyperlink w:anchor="_Toc122298442" w:history="1">
        <w:r w:rsidRPr="00AD78F2">
          <w:rPr>
            <w:rStyle w:val="Hyperlink"/>
          </w:rPr>
          <w:t>Table 2.2</w:t>
        </w:r>
        <w:r w:rsidRPr="00AD78F2">
          <w:rPr>
            <w:rFonts w:asciiTheme="minorHAnsi" w:eastAsiaTheme="minorEastAsia" w:hAnsiTheme="minorHAnsi" w:cstheme="minorBidi"/>
            <w:b w:val="0"/>
            <w:sz w:val="22"/>
            <w:szCs w:val="22"/>
          </w:rPr>
          <w:tab/>
        </w:r>
        <w:r w:rsidRPr="00AD78F2">
          <w:rPr>
            <w:rStyle w:val="Hyperlink"/>
          </w:rPr>
          <w:t>Table title.</w:t>
        </w:r>
        <w:r w:rsidRPr="00AD78F2">
          <w:rPr>
            <w:webHidden/>
          </w:rPr>
          <w:tab/>
        </w:r>
        <w:r w:rsidRPr="00AD78F2">
          <w:rPr>
            <w:caps/>
            <w:webHidden/>
          </w:rPr>
          <w:fldChar w:fldCharType="begin"/>
        </w:r>
        <w:r w:rsidRPr="00AD78F2">
          <w:rPr>
            <w:webHidden/>
          </w:rPr>
          <w:instrText xml:space="preserve"> PAGEREF _Toc122298442 \h </w:instrText>
        </w:r>
        <w:r w:rsidRPr="00AD78F2">
          <w:rPr>
            <w:caps/>
            <w:webHidden/>
          </w:rPr>
        </w:r>
        <w:r w:rsidRPr="00AD78F2">
          <w:rPr>
            <w:caps/>
            <w:webHidden/>
          </w:rPr>
          <w:fldChar w:fldCharType="separate"/>
        </w:r>
        <w:r w:rsidRPr="00AD78F2">
          <w:rPr>
            <w:webHidden/>
          </w:rPr>
          <w:t>3</w:t>
        </w:r>
        <w:r w:rsidRPr="00AD78F2">
          <w:rPr>
            <w:caps/>
            <w:webHidden/>
          </w:rPr>
          <w:fldChar w:fldCharType="end"/>
        </w:r>
      </w:hyperlink>
    </w:p>
    <w:p w14:paraId="1BB0D1D9" w14:textId="77777777" w:rsidR="003B2B06" w:rsidRPr="00AD78F2" w:rsidRDefault="003B2B06" w:rsidP="003B2B06">
      <w:pPr>
        <w:pStyle w:val="TOC1"/>
        <w:tabs>
          <w:tab w:val="left" w:pos="2160"/>
        </w:tabs>
        <w:rPr>
          <w:rFonts w:asciiTheme="minorHAnsi" w:eastAsiaTheme="minorEastAsia" w:hAnsiTheme="minorHAnsi" w:cstheme="minorBidi"/>
          <w:b w:val="0"/>
          <w:caps/>
          <w:sz w:val="22"/>
          <w:szCs w:val="22"/>
        </w:rPr>
      </w:pPr>
      <w:hyperlink w:anchor="_Toc122298443" w:history="1">
        <w:r w:rsidRPr="00AD78F2">
          <w:rPr>
            <w:rStyle w:val="Hyperlink"/>
          </w:rPr>
          <w:t>Table 3.1</w:t>
        </w:r>
        <w:r w:rsidRPr="00AD78F2">
          <w:rPr>
            <w:rFonts w:asciiTheme="minorHAnsi" w:eastAsiaTheme="minorEastAsia" w:hAnsiTheme="minorHAnsi" w:cstheme="minorBidi"/>
            <w:b w:val="0"/>
            <w:sz w:val="22"/>
            <w:szCs w:val="22"/>
          </w:rPr>
          <w:tab/>
        </w:r>
        <w:r w:rsidRPr="00AD78F2">
          <w:rPr>
            <w:rStyle w:val="Hyperlink"/>
          </w:rPr>
          <w:t>Table title.</w:t>
        </w:r>
        <w:r w:rsidRPr="00AD78F2">
          <w:rPr>
            <w:webHidden/>
          </w:rPr>
          <w:tab/>
        </w:r>
        <w:r w:rsidRPr="00AD78F2">
          <w:rPr>
            <w:caps/>
            <w:webHidden/>
          </w:rPr>
          <w:fldChar w:fldCharType="begin"/>
        </w:r>
        <w:r w:rsidRPr="00AD78F2">
          <w:rPr>
            <w:webHidden/>
          </w:rPr>
          <w:instrText xml:space="preserve"> PAGEREF _Toc122298443 \h </w:instrText>
        </w:r>
        <w:r w:rsidRPr="00AD78F2">
          <w:rPr>
            <w:caps/>
            <w:webHidden/>
          </w:rPr>
        </w:r>
        <w:r w:rsidRPr="00AD78F2">
          <w:rPr>
            <w:caps/>
            <w:webHidden/>
          </w:rPr>
          <w:fldChar w:fldCharType="separate"/>
        </w:r>
        <w:r w:rsidRPr="00AD78F2">
          <w:rPr>
            <w:webHidden/>
          </w:rPr>
          <w:t>5</w:t>
        </w:r>
        <w:r w:rsidRPr="00AD78F2">
          <w:rPr>
            <w:caps/>
            <w:webHidden/>
          </w:rPr>
          <w:fldChar w:fldCharType="end"/>
        </w:r>
      </w:hyperlink>
    </w:p>
    <w:p w14:paraId="696F2156" w14:textId="77777777" w:rsidR="003B2B06" w:rsidRPr="00AD78F2" w:rsidRDefault="003B2B06" w:rsidP="003B2B06">
      <w:pPr>
        <w:pStyle w:val="TOC1"/>
        <w:tabs>
          <w:tab w:val="left" w:pos="2160"/>
        </w:tabs>
        <w:rPr>
          <w:rFonts w:asciiTheme="minorHAnsi" w:eastAsiaTheme="minorEastAsia" w:hAnsiTheme="minorHAnsi" w:cstheme="minorBidi"/>
          <w:b w:val="0"/>
          <w:caps/>
          <w:sz w:val="22"/>
          <w:szCs w:val="22"/>
        </w:rPr>
      </w:pPr>
      <w:hyperlink w:anchor="_Toc122298444" w:history="1">
        <w:r w:rsidRPr="00AD78F2">
          <w:rPr>
            <w:rStyle w:val="Hyperlink"/>
          </w:rPr>
          <w:t>Table 3.2</w:t>
        </w:r>
        <w:r w:rsidRPr="00AD78F2">
          <w:rPr>
            <w:rFonts w:asciiTheme="minorHAnsi" w:eastAsiaTheme="minorEastAsia" w:hAnsiTheme="minorHAnsi" w:cstheme="minorBidi"/>
            <w:b w:val="0"/>
            <w:sz w:val="22"/>
            <w:szCs w:val="22"/>
          </w:rPr>
          <w:tab/>
        </w:r>
        <w:r w:rsidRPr="00AD78F2">
          <w:rPr>
            <w:rStyle w:val="Hyperlink"/>
          </w:rPr>
          <w:t>Table title.</w:t>
        </w:r>
        <w:r w:rsidRPr="00AD78F2">
          <w:rPr>
            <w:webHidden/>
          </w:rPr>
          <w:tab/>
        </w:r>
        <w:r w:rsidRPr="00AD78F2">
          <w:rPr>
            <w:caps/>
            <w:webHidden/>
          </w:rPr>
          <w:fldChar w:fldCharType="begin"/>
        </w:r>
        <w:r w:rsidRPr="00AD78F2">
          <w:rPr>
            <w:webHidden/>
          </w:rPr>
          <w:instrText xml:space="preserve"> PAGEREF _Toc122298444 \h </w:instrText>
        </w:r>
        <w:r w:rsidRPr="00AD78F2">
          <w:rPr>
            <w:caps/>
            <w:webHidden/>
          </w:rPr>
        </w:r>
        <w:r w:rsidRPr="00AD78F2">
          <w:rPr>
            <w:caps/>
            <w:webHidden/>
          </w:rPr>
          <w:fldChar w:fldCharType="separate"/>
        </w:r>
        <w:r w:rsidRPr="00AD78F2">
          <w:rPr>
            <w:webHidden/>
          </w:rPr>
          <w:t>5</w:t>
        </w:r>
        <w:r w:rsidRPr="00AD78F2">
          <w:rPr>
            <w:caps/>
            <w:webHidden/>
          </w:rPr>
          <w:fldChar w:fldCharType="end"/>
        </w:r>
      </w:hyperlink>
    </w:p>
    <w:p w14:paraId="675EC039" w14:textId="77777777" w:rsidR="003B2B06" w:rsidRPr="00AD78F2" w:rsidRDefault="003B2B06">
      <w:pPr>
        <w:pStyle w:val="TOC1"/>
        <w:tabs>
          <w:tab w:val="left" w:pos="2160"/>
        </w:tabs>
        <w:rPr>
          <w:rFonts w:asciiTheme="minorHAnsi" w:eastAsiaTheme="minorEastAsia" w:hAnsiTheme="minorHAnsi" w:cstheme="minorBidi"/>
          <w:b w:val="0"/>
          <w:caps/>
          <w:sz w:val="22"/>
          <w:szCs w:val="22"/>
        </w:rPr>
      </w:pPr>
      <w:hyperlink w:anchor="_Toc122298445" w:history="1">
        <w:r w:rsidRPr="00AD78F2">
          <w:rPr>
            <w:rStyle w:val="Hyperlink"/>
          </w:rPr>
          <w:t>Table A.1</w:t>
        </w:r>
        <w:r w:rsidRPr="00AD78F2">
          <w:rPr>
            <w:rFonts w:asciiTheme="minorHAnsi" w:eastAsiaTheme="minorEastAsia" w:hAnsiTheme="minorHAnsi" w:cstheme="minorBidi"/>
            <w:b w:val="0"/>
            <w:sz w:val="22"/>
            <w:szCs w:val="22"/>
          </w:rPr>
          <w:tab/>
        </w:r>
        <w:r w:rsidRPr="00AD78F2">
          <w:rPr>
            <w:rStyle w:val="Hyperlink"/>
          </w:rPr>
          <w:t>Table title.</w:t>
        </w:r>
        <w:r w:rsidRPr="00AD78F2">
          <w:rPr>
            <w:webHidden/>
          </w:rPr>
          <w:tab/>
        </w:r>
        <w:r w:rsidRPr="00AD78F2">
          <w:rPr>
            <w:caps/>
            <w:webHidden/>
          </w:rPr>
          <w:fldChar w:fldCharType="begin"/>
        </w:r>
        <w:r w:rsidRPr="00AD78F2">
          <w:rPr>
            <w:webHidden/>
          </w:rPr>
          <w:instrText xml:space="preserve"> PAGEREF _Toc122298445 \h </w:instrText>
        </w:r>
        <w:r w:rsidRPr="00AD78F2">
          <w:rPr>
            <w:caps/>
            <w:webHidden/>
          </w:rPr>
        </w:r>
        <w:r w:rsidRPr="00AD78F2">
          <w:rPr>
            <w:caps/>
            <w:webHidden/>
          </w:rPr>
          <w:fldChar w:fldCharType="separate"/>
        </w:r>
        <w:r w:rsidRPr="00AD78F2">
          <w:rPr>
            <w:webHidden/>
          </w:rPr>
          <w:t>13</w:t>
        </w:r>
        <w:r w:rsidRPr="00AD78F2">
          <w:rPr>
            <w:caps/>
            <w:webHidden/>
          </w:rPr>
          <w:fldChar w:fldCharType="end"/>
        </w:r>
      </w:hyperlink>
    </w:p>
    <w:p w14:paraId="39013EB2" w14:textId="77777777" w:rsidR="003B2B06" w:rsidRDefault="003B2B06">
      <w:pPr>
        <w:pStyle w:val="TOC1"/>
        <w:tabs>
          <w:tab w:val="left" w:pos="2160"/>
        </w:tabs>
        <w:rPr>
          <w:rFonts w:asciiTheme="minorHAnsi" w:eastAsiaTheme="minorEastAsia" w:hAnsiTheme="minorHAnsi" w:cstheme="minorBidi"/>
          <w:b w:val="0"/>
          <w:caps/>
          <w:sz w:val="22"/>
          <w:szCs w:val="22"/>
        </w:rPr>
      </w:pPr>
      <w:hyperlink w:anchor="_Toc122298446" w:history="1">
        <w:r w:rsidRPr="00AD78F2">
          <w:rPr>
            <w:rStyle w:val="Hyperlink"/>
          </w:rPr>
          <w:t>Table A.2</w:t>
        </w:r>
        <w:r w:rsidRPr="00AD78F2">
          <w:rPr>
            <w:rFonts w:asciiTheme="minorHAnsi" w:eastAsiaTheme="minorEastAsia" w:hAnsiTheme="minorHAnsi" w:cstheme="minorBidi"/>
            <w:b w:val="0"/>
            <w:sz w:val="22"/>
            <w:szCs w:val="22"/>
          </w:rPr>
          <w:tab/>
        </w:r>
        <w:r w:rsidRPr="00AD78F2">
          <w:rPr>
            <w:rStyle w:val="Hyperlink"/>
          </w:rPr>
          <w:t>Table title.</w:t>
        </w:r>
        <w:r w:rsidRPr="00AD78F2">
          <w:rPr>
            <w:webHidden/>
          </w:rPr>
          <w:tab/>
        </w:r>
        <w:r w:rsidRPr="00AD78F2">
          <w:rPr>
            <w:caps/>
            <w:webHidden/>
          </w:rPr>
          <w:fldChar w:fldCharType="begin"/>
        </w:r>
        <w:r w:rsidRPr="00AD78F2">
          <w:rPr>
            <w:webHidden/>
          </w:rPr>
          <w:instrText xml:space="preserve"> PAGEREF _Toc122298446 \h </w:instrText>
        </w:r>
        <w:r w:rsidRPr="00AD78F2">
          <w:rPr>
            <w:caps/>
            <w:webHidden/>
          </w:rPr>
        </w:r>
        <w:r w:rsidRPr="00AD78F2">
          <w:rPr>
            <w:caps/>
            <w:webHidden/>
          </w:rPr>
          <w:fldChar w:fldCharType="separate"/>
        </w:r>
        <w:r w:rsidRPr="00AD78F2">
          <w:rPr>
            <w:webHidden/>
          </w:rPr>
          <w:t>13</w:t>
        </w:r>
        <w:r w:rsidRPr="00AD78F2">
          <w:rPr>
            <w:caps/>
            <w:webHidden/>
          </w:rPr>
          <w:fldChar w:fldCharType="end"/>
        </w:r>
      </w:hyperlink>
    </w:p>
    <w:p w14:paraId="7FCF1365" w14:textId="77777777" w:rsidR="00AD1359" w:rsidRDefault="00717A0D" w:rsidP="00717A0D">
      <w:pPr>
        <w:rPr>
          <w:rFonts w:asciiTheme="minorHAnsi" w:eastAsiaTheme="minorEastAsia" w:hAnsiTheme="minorHAnsi" w:cstheme="minorBidi"/>
          <w:b/>
          <w:caps/>
          <w:noProof/>
          <w:sz w:val="22"/>
          <w:szCs w:val="22"/>
        </w:rPr>
      </w:pPr>
      <w:r>
        <w:fldChar w:fldCharType="end"/>
      </w:r>
    </w:p>
    <w:p w14:paraId="4627F6A3" w14:textId="77777777" w:rsidR="00AD1359" w:rsidRDefault="00AD1359" w:rsidP="00AD1359"/>
    <w:p w14:paraId="062DA941" w14:textId="77777777" w:rsidR="006C48E6" w:rsidRDefault="006C48E6" w:rsidP="00411653">
      <w:pPr>
        <w:pStyle w:val="Caption"/>
      </w:pPr>
      <w:r>
        <w:br w:type="page"/>
      </w:r>
    </w:p>
    <w:p w14:paraId="20C2D485" w14:textId="77777777" w:rsidR="00992A77" w:rsidRDefault="00992A77" w:rsidP="00D11FB2"/>
    <w:p w14:paraId="6D5FA4BE" w14:textId="77777777" w:rsidR="00992A77" w:rsidRPr="004F586E" w:rsidRDefault="00992A77">
      <w:r>
        <w:br w:type="page"/>
      </w:r>
    </w:p>
    <w:p w14:paraId="093FF03B" w14:textId="77777777" w:rsidR="006D0ABF" w:rsidRDefault="00D33343" w:rsidP="00B739DC">
      <w:pPr>
        <w:pStyle w:val="HEADfrontmatter"/>
      </w:pPr>
      <w:bookmarkStart w:id="13" w:name="_Toc508752394"/>
      <w:bookmarkStart w:id="14" w:name="_Toc61530717"/>
      <w:bookmarkStart w:id="15" w:name="_Toc220658531"/>
      <w:r>
        <w:rPr>
          <w:caps w:val="0"/>
        </w:rPr>
        <w:lastRenderedPageBreak/>
        <w:t>L</w:t>
      </w:r>
      <w:bookmarkEnd w:id="13"/>
      <w:bookmarkEnd w:id="14"/>
      <w:r>
        <w:rPr>
          <w:caps w:val="0"/>
        </w:rPr>
        <w:t>IST OF FIGURES</w:t>
      </w:r>
      <w:bookmarkEnd w:id="15"/>
    </w:p>
    <w:p w14:paraId="74EFCDCA" w14:textId="77777777" w:rsidR="006630AC" w:rsidRPr="00AD78F2" w:rsidRDefault="00717A0D" w:rsidP="003133F2">
      <w:pPr>
        <w:pStyle w:val="ListofTablesandFigures"/>
        <w:rPr>
          <w:rFonts w:asciiTheme="minorHAnsi" w:eastAsiaTheme="minorEastAsia" w:hAnsiTheme="minorHAnsi" w:cstheme="minorBidi"/>
          <w:caps/>
          <w:sz w:val="22"/>
          <w:szCs w:val="22"/>
        </w:rPr>
      </w:pPr>
      <w:r>
        <w:rPr>
          <w:caps/>
        </w:rPr>
        <w:fldChar w:fldCharType="begin"/>
      </w:r>
      <w:r>
        <w:instrText xml:space="preserve"> TOC \h \z \t "Cap_F,1" </w:instrText>
      </w:r>
      <w:r>
        <w:rPr>
          <w:caps/>
        </w:rPr>
        <w:fldChar w:fldCharType="separate"/>
      </w:r>
      <w:hyperlink w:anchor="_Toc122297714" w:history="1">
        <w:r w:rsidR="006630AC" w:rsidRPr="00AD78F2">
          <w:rPr>
            <w:rStyle w:val="Hyperlink"/>
          </w:rPr>
          <w:t>Figure 2.1</w:t>
        </w:r>
        <w:r w:rsidR="006630AC" w:rsidRPr="00AD78F2">
          <w:rPr>
            <w:rFonts w:asciiTheme="minorHAnsi" w:eastAsiaTheme="minorEastAsia" w:hAnsiTheme="minorHAnsi" w:cstheme="minorBidi"/>
            <w:sz w:val="22"/>
            <w:szCs w:val="22"/>
          </w:rPr>
          <w:tab/>
        </w:r>
        <w:r w:rsidR="006630AC" w:rsidRPr="00AD78F2">
          <w:rPr>
            <w:rStyle w:val="Hyperlink"/>
          </w:rPr>
          <w:t>Figure title.</w:t>
        </w:r>
        <w:r w:rsidR="006630AC" w:rsidRPr="00AD78F2">
          <w:rPr>
            <w:webHidden/>
          </w:rPr>
          <w:tab/>
        </w:r>
        <w:r w:rsidR="006630AC" w:rsidRPr="00AD78F2">
          <w:rPr>
            <w:caps/>
            <w:webHidden/>
          </w:rPr>
          <w:fldChar w:fldCharType="begin"/>
        </w:r>
        <w:r w:rsidR="006630AC" w:rsidRPr="00AD78F2">
          <w:rPr>
            <w:webHidden/>
          </w:rPr>
          <w:instrText xml:space="preserve"> PAGEREF _Toc122297714 \h </w:instrText>
        </w:r>
        <w:r w:rsidR="006630AC" w:rsidRPr="00AD78F2">
          <w:rPr>
            <w:caps/>
            <w:webHidden/>
          </w:rPr>
        </w:r>
        <w:r w:rsidR="006630AC" w:rsidRPr="00AD78F2">
          <w:rPr>
            <w:caps/>
            <w:webHidden/>
          </w:rPr>
          <w:fldChar w:fldCharType="separate"/>
        </w:r>
        <w:r w:rsidR="006630AC" w:rsidRPr="00AD78F2">
          <w:rPr>
            <w:webHidden/>
          </w:rPr>
          <w:t>4</w:t>
        </w:r>
        <w:r w:rsidR="006630AC" w:rsidRPr="00AD78F2">
          <w:rPr>
            <w:caps/>
            <w:webHidden/>
          </w:rPr>
          <w:fldChar w:fldCharType="end"/>
        </w:r>
      </w:hyperlink>
    </w:p>
    <w:p w14:paraId="2EB6ADBA" w14:textId="77777777" w:rsidR="006630AC" w:rsidRPr="00AD78F2" w:rsidRDefault="006630AC" w:rsidP="003133F2">
      <w:pPr>
        <w:pStyle w:val="ListofTablesandFigures"/>
        <w:rPr>
          <w:rFonts w:asciiTheme="minorHAnsi" w:eastAsiaTheme="minorEastAsia" w:hAnsiTheme="minorHAnsi" w:cstheme="minorBidi"/>
          <w:caps/>
          <w:sz w:val="22"/>
          <w:szCs w:val="22"/>
        </w:rPr>
      </w:pPr>
      <w:hyperlink w:anchor="_Toc122297715" w:history="1">
        <w:r w:rsidRPr="00AD78F2">
          <w:rPr>
            <w:rStyle w:val="Hyperlink"/>
          </w:rPr>
          <w:t>Figure 3.1</w:t>
        </w:r>
        <w:r w:rsidRPr="00AD78F2">
          <w:rPr>
            <w:rFonts w:asciiTheme="minorHAnsi" w:eastAsiaTheme="minorEastAsia" w:hAnsiTheme="minorHAnsi" w:cstheme="minorBidi"/>
            <w:sz w:val="22"/>
            <w:szCs w:val="22"/>
          </w:rPr>
          <w:tab/>
        </w:r>
        <w:r w:rsidRPr="00AD78F2">
          <w:rPr>
            <w:rStyle w:val="Hyperlink"/>
          </w:rPr>
          <w:t>Figure title.</w:t>
        </w:r>
        <w:r w:rsidRPr="00AD78F2">
          <w:rPr>
            <w:webHidden/>
          </w:rPr>
          <w:tab/>
        </w:r>
        <w:r w:rsidRPr="00AD78F2">
          <w:rPr>
            <w:caps/>
            <w:webHidden/>
          </w:rPr>
          <w:fldChar w:fldCharType="begin"/>
        </w:r>
        <w:r w:rsidRPr="00AD78F2">
          <w:rPr>
            <w:webHidden/>
          </w:rPr>
          <w:instrText xml:space="preserve"> PAGEREF _Toc122297715 \h </w:instrText>
        </w:r>
        <w:r w:rsidRPr="00AD78F2">
          <w:rPr>
            <w:caps/>
            <w:webHidden/>
          </w:rPr>
        </w:r>
        <w:r w:rsidRPr="00AD78F2">
          <w:rPr>
            <w:caps/>
            <w:webHidden/>
          </w:rPr>
          <w:fldChar w:fldCharType="separate"/>
        </w:r>
        <w:r w:rsidRPr="00AD78F2">
          <w:rPr>
            <w:webHidden/>
          </w:rPr>
          <w:t>6</w:t>
        </w:r>
        <w:r w:rsidRPr="00AD78F2">
          <w:rPr>
            <w:caps/>
            <w:webHidden/>
          </w:rPr>
          <w:fldChar w:fldCharType="end"/>
        </w:r>
      </w:hyperlink>
    </w:p>
    <w:p w14:paraId="31338F6A" w14:textId="77777777" w:rsidR="006630AC" w:rsidRPr="00AD78F2" w:rsidRDefault="006630AC" w:rsidP="003133F2">
      <w:pPr>
        <w:pStyle w:val="ListofTablesandFigures"/>
        <w:rPr>
          <w:rFonts w:asciiTheme="minorHAnsi" w:eastAsiaTheme="minorEastAsia" w:hAnsiTheme="minorHAnsi" w:cstheme="minorBidi"/>
          <w:caps/>
          <w:sz w:val="22"/>
          <w:szCs w:val="22"/>
        </w:rPr>
      </w:pPr>
      <w:hyperlink w:anchor="_Toc122297716" w:history="1">
        <w:r w:rsidRPr="00AD78F2">
          <w:rPr>
            <w:rStyle w:val="Hyperlink"/>
          </w:rPr>
          <w:t>Figure 3.2</w:t>
        </w:r>
        <w:r w:rsidRPr="00AD78F2">
          <w:rPr>
            <w:rFonts w:asciiTheme="minorHAnsi" w:eastAsiaTheme="minorEastAsia" w:hAnsiTheme="minorHAnsi" w:cstheme="minorBidi"/>
            <w:sz w:val="22"/>
            <w:szCs w:val="22"/>
          </w:rPr>
          <w:tab/>
        </w:r>
        <w:r w:rsidRPr="00AD78F2">
          <w:rPr>
            <w:rStyle w:val="Hyperlink"/>
          </w:rPr>
          <w:t>Figure title.</w:t>
        </w:r>
        <w:r w:rsidRPr="00AD78F2">
          <w:rPr>
            <w:webHidden/>
          </w:rPr>
          <w:tab/>
        </w:r>
        <w:r w:rsidRPr="00AD78F2">
          <w:rPr>
            <w:caps/>
            <w:webHidden/>
          </w:rPr>
          <w:fldChar w:fldCharType="begin"/>
        </w:r>
        <w:r w:rsidRPr="00AD78F2">
          <w:rPr>
            <w:webHidden/>
          </w:rPr>
          <w:instrText xml:space="preserve"> PAGEREF _Toc122297716 \h </w:instrText>
        </w:r>
        <w:r w:rsidRPr="00AD78F2">
          <w:rPr>
            <w:caps/>
            <w:webHidden/>
          </w:rPr>
        </w:r>
        <w:r w:rsidRPr="00AD78F2">
          <w:rPr>
            <w:caps/>
            <w:webHidden/>
          </w:rPr>
          <w:fldChar w:fldCharType="separate"/>
        </w:r>
        <w:r w:rsidRPr="00AD78F2">
          <w:rPr>
            <w:webHidden/>
          </w:rPr>
          <w:t>7</w:t>
        </w:r>
        <w:r w:rsidRPr="00AD78F2">
          <w:rPr>
            <w:caps/>
            <w:webHidden/>
          </w:rPr>
          <w:fldChar w:fldCharType="end"/>
        </w:r>
      </w:hyperlink>
    </w:p>
    <w:p w14:paraId="22119CFE" w14:textId="77777777" w:rsidR="006630AC" w:rsidRPr="00AD78F2" w:rsidRDefault="006630AC" w:rsidP="003133F2">
      <w:pPr>
        <w:pStyle w:val="ListofTablesandFigures"/>
        <w:rPr>
          <w:rFonts w:asciiTheme="minorHAnsi" w:eastAsiaTheme="minorEastAsia" w:hAnsiTheme="minorHAnsi" w:cstheme="minorBidi"/>
          <w:caps/>
          <w:sz w:val="22"/>
          <w:szCs w:val="22"/>
        </w:rPr>
      </w:pPr>
      <w:hyperlink w:anchor="_Toc122297717" w:history="1">
        <w:r w:rsidRPr="00AD78F2">
          <w:rPr>
            <w:rStyle w:val="Hyperlink"/>
          </w:rPr>
          <w:t>Figure 3.3</w:t>
        </w:r>
        <w:r w:rsidRPr="00AD78F2">
          <w:rPr>
            <w:rFonts w:asciiTheme="minorHAnsi" w:eastAsiaTheme="minorEastAsia" w:hAnsiTheme="minorHAnsi" w:cstheme="minorBidi"/>
            <w:sz w:val="22"/>
            <w:szCs w:val="22"/>
          </w:rPr>
          <w:tab/>
        </w:r>
        <w:r w:rsidRPr="00AD78F2">
          <w:rPr>
            <w:rStyle w:val="Hyperlink"/>
          </w:rPr>
          <w:t>Figure title.</w:t>
        </w:r>
        <w:r w:rsidRPr="00AD78F2">
          <w:rPr>
            <w:webHidden/>
          </w:rPr>
          <w:tab/>
        </w:r>
        <w:r w:rsidRPr="00AD78F2">
          <w:rPr>
            <w:caps/>
            <w:webHidden/>
          </w:rPr>
          <w:fldChar w:fldCharType="begin"/>
        </w:r>
        <w:r w:rsidRPr="00AD78F2">
          <w:rPr>
            <w:webHidden/>
          </w:rPr>
          <w:instrText xml:space="preserve"> PAGEREF _Toc122297717 \h </w:instrText>
        </w:r>
        <w:r w:rsidRPr="00AD78F2">
          <w:rPr>
            <w:caps/>
            <w:webHidden/>
          </w:rPr>
        </w:r>
        <w:r w:rsidRPr="00AD78F2">
          <w:rPr>
            <w:caps/>
            <w:webHidden/>
          </w:rPr>
          <w:fldChar w:fldCharType="separate"/>
        </w:r>
        <w:r w:rsidRPr="00AD78F2">
          <w:rPr>
            <w:webHidden/>
          </w:rPr>
          <w:t>8</w:t>
        </w:r>
        <w:r w:rsidRPr="00AD78F2">
          <w:rPr>
            <w:caps/>
            <w:webHidden/>
          </w:rPr>
          <w:fldChar w:fldCharType="end"/>
        </w:r>
      </w:hyperlink>
    </w:p>
    <w:p w14:paraId="18C07AB1" w14:textId="77777777" w:rsidR="006630AC" w:rsidRDefault="006630AC" w:rsidP="003133F2">
      <w:pPr>
        <w:pStyle w:val="ListofTablesandFigures"/>
        <w:rPr>
          <w:rFonts w:asciiTheme="minorHAnsi" w:eastAsiaTheme="minorEastAsia" w:hAnsiTheme="minorHAnsi" w:cstheme="minorBidi"/>
          <w:caps/>
          <w:sz w:val="22"/>
          <w:szCs w:val="22"/>
        </w:rPr>
      </w:pPr>
      <w:hyperlink w:anchor="_Toc122297718" w:history="1">
        <w:r w:rsidRPr="00AD78F2">
          <w:rPr>
            <w:rStyle w:val="Hyperlink"/>
          </w:rPr>
          <w:t>Figure A.1</w:t>
        </w:r>
        <w:r w:rsidRPr="00AD78F2">
          <w:rPr>
            <w:rFonts w:asciiTheme="minorHAnsi" w:eastAsiaTheme="minorEastAsia" w:hAnsiTheme="minorHAnsi" w:cstheme="minorBidi"/>
            <w:sz w:val="22"/>
            <w:szCs w:val="22"/>
          </w:rPr>
          <w:tab/>
        </w:r>
        <w:r w:rsidRPr="00AD78F2">
          <w:rPr>
            <w:rStyle w:val="Hyperlink"/>
          </w:rPr>
          <w:t>Figure title.</w:t>
        </w:r>
        <w:r w:rsidRPr="00AD78F2">
          <w:rPr>
            <w:webHidden/>
          </w:rPr>
          <w:tab/>
        </w:r>
        <w:r w:rsidRPr="00AD78F2">
          <w:rPr>
            <w:caps/>
            <w:webHidden/>
          </w:rPr>
          <w:fldChar w:fldCharType="begin"/>
        </w:r>
        <w:r w:rsidRPr="00AD78F2">
          <w:rPr>
            <w:webHidden/>
          </w:rPr>
          <w:instrText xml:space="preserve"> PAGEREF _Toc122297718 \h </w:instrText>
        </w:r>
        <w:r w:rsidRPr="00AD78F2">
          <w:rPr>
            <w:caps/>
            <w:webHidden/>
          </w:rPr>
        </w:r>
        <w:r w:rsidRPr="00AD78F2">
          <w:rPr>
            <w:caps/>
            <w:webHidden/>
          </w:rPr>
          <w:fldChar w:fldCharType="separate"/>
        </w:r>
        <w:r w:rsidRPr="00AD78F2">
          <w:rPr>
            <w:webHidden/>
          </w:rPr>
          <w:t>14</w:t>
        </w:r>
        <w:r w:rsidRPr="00AD78F2">
          <w:rPr>
            <w:caps/>
            <w:webHidden/>
          </w:rPr>
          <w:fldChar w:fldCharType="end"/>
        </w:r>
      </w:hyperlink>
    </w:p>
    <w:p w14:paraId="2B2F978B" w14:textId="77777777" w:rsidR="00FE5202" w:rsidRDefault="00717A0D" w:rsidP="003133F2">
      <w:pPr>
        <w:pStyle w:val="ListofTablesandFigures"/>
      </w:pPr>
      <w:r>
        <w:fldChar w:fldCharType="end"/>
      </w:r>
    </w:p>
    <w:p w14:paraId="5BD56EA9" w14:textId="77777777" w:rsidR="00FE5202" w:rsidRDefault="00FE5202">
      <w:r>
        <w:br w:type="page"/>
      </w:r>
    </w:p>
    <w:p w14:paraId="260327F5" w14:textId="77777777" w:rsidR="00717A0D" w:rsidRDefault="00717A0D" w:rsidP="00717A0D"/>
    <w:p w14:paraId="62209E52" w14:textId="77777777" w:rsidR="00B739DC" w:rsidRDefault="00B739DC">
      <w:r>
        <w:br w:type="page"/>
      </w:r>
    </w:p>
    <w:p w14:paraId="18669219" w14:textId="77777777" w:rsidR="00B739DC" w:rsidRDefault="00D33343" w:rsidP="00B739DC">
      <w:pPr>
        <w:pStyle w:val="HEADfrontmatter"/>
      </w:pPr>
      <w:bookmarkStart w:id="16" w:name="_Toc220658532"/>
      <w:r>
        <w:rPr>
          <w:caps w:val="0"/>
        </w:rPr>
        <w:lastRenderedPageBreak/>
        <w:t>DEFINITIONS AND ACRONYMS</w:t>
      </w:r>
      <w:bookmarkEnd w:id="16"/>
    </w:p>
    <w:p w14:paraId="31FF888C" w14:textId="77777777" w:rsidR="00B739DC" w:rsidRDefault="00B739DC" w:rsidP="00717A0D">
      <w:r>
        <w:t>(</w:t>
      </w:r>
      <w:r w:rsidR="002F5DB1">
        <w:t>This section is optional</w:t>
      </w:r>
      <w:r>
        <w:t>)</w:t>
      </w:r>
    </w:p>
    <w:p w14:paraId="332636EE" w14:textId="77777777" w:rsidR="00B739DC" w:rsidRDefault="00B739DC" w:rsidP="00717A0D"/>
    <w:p w14:paraId="5C161AA8" w14:textId="77777777" w:rsidR="00B739DC" w:rsidRDefault="00B739DC" w:rsidP="00717A0D">
      <w:r>
        <w:t>AASHTO</w:t>
      </w:r>
      <w:r>
        <w:tab/>
      </w:r>
      <w:r>
        <w:tab/>
        <w:t>American Association of State Highway and Transportation Officials</w:t>
      </w:r>
    </w:p>
    <w:p w14:paraId="570982D6" w14:textId="77777777" w:rsidR="00B739DC" w:rsidRDefault="00B739DC" w:rsidP="00717A0D"/>
    <w:p w14:paraId="22ED237C" w14:textId="77777777" w:rsidR="00B739DC" w:rsidRDefault="00B739DC" w:rsidP="00717A0D"/>
    <w:p w14:paraId="7E771A6B" w14:textId="77777777" w:rsidR="00B739DC" w:rsidRDefault="00B739DC" w:rsidP="00717A0D">
      <w:r>
        <w:t>…</w:t>
      </w:r>
    </w:p>
    <w:p w14:paraId="3A3D7AED" w14:textId="77777777" w:rsidR="00B739DC" w:rsidRDefault="00B739DC" w:rsidP="00717A0D"/>
    <w:p w14:paraId="63A199E8" w14:textId="77777777" w:rsidR="00B739DC" w:rsidRDefault="00B739DC" w:rsidP="00717A0D"/>
    <w:p w14:paraId="499A41E2" w14:textId="77777777" w:rsidR="00B739DC" w:rsidRDefault="00B739DC" w:rsidP="00717A0D">
      <w:r>
        <w:t>LRFD</w:t>
      </w:r>
      <w:r>
        <w:tab/>
      </w:r>
      <w:r>
        <w:tab/>
      </w:r>
      <w:r>
        <w:tab/>
        <w:t>Load and Resistance Factor Design</w:t>
      </w:r>
    </w:p>
    <w:p w14:paraId="3DDE4475" w14:textId="77777777" w:rsidR="00AD78F2" w:rsidRDefault="00AD78F2" w:rsidP="00717A0D"/>
    <w:p w14:paraId="12F50FAD" w14:textId="77777777" w:rsidR="00AD78F2" w:rsidRDefault="00AD78F2" w:rsidP="00717A0D">
      <w:r>
        <w:t>…</w:t>
      </w:r>
    </w:p>
    <w:p w14:paraId="5E672B26" w14:textId="77777777" w:rsidR="00AD78F2" w:rsidRDefault="00AD78F2" w:rsidP="00717A0D"/>
    <w:p w14:paraId="36EF3FB3" w14:textId="77777777" w:rsidR="00AD78F2" w:rsidRDefault="00AD78F2" w:rsidP="00717A0D"/>
    <w:p w14:paraId="136B8947" w14:textId="77777777" w:rsidR="00B739DC" w:rsidRDefault="00B739DC" w:rsidP="00717A0D">
      <w:r>
        <w:t>LVDT</w:t>
      </w:r>
      <w:r>
        <w:tab/>
      </w:r>
      <w:r>
        <w:tab/>
      </w:r>
      <w:r>
        <w:tab/>
        <w:t>linear variable differential transformer</w:t>
      </w:r>
    </w:p>
    <w:p w14:paraId="1F7E14B4" w14:textId="77777777" w:rsidR="00B739DC" w:rsidRDefault="00B739DC" w:rsidP="00717A0D"/>
    <w:p w14:paraId="42ED01CD" w14:textId="77777777" w:rsidR="00B739DC" w:rsidRDefault="00B739DC" w:rsidP="00717A0D"/>
    <w:p w14:paraId="196AE918" w14:textId="77777777" w:rsidR="00B739DC" w:rsidRDefault="00B739DC" w:rsidP="00717A0D">
      <w:r>
        <w:t>…</w:t>
      </w:r>
    </w:p>
    <w:p w14:paraId="357D0C78" w14:textId="77777777" w:rsidR="00B739DC" w:rsidRDefault="00B739DC" w:rsidP="00717A0D"/>
    <w:p w14:paraId="19542DC4" w14:textId="77777777" w:rsidR="00B739DC" w:rsidRDefault="00B739DC" w:rsidP="00717A0D"/>
    <w:p w14:paraId="4D6C6755" w14:textId="77777777" w:rsidR="00B739DC" w:rsidRDefault="00B739DC" w:rsidP="00717A0D">
      <w:r>
        <w:t>PTFE</w:t>
      </w:r>
      <w:r>
        <w:tab/>
      </w:r>
      <w:r>
        <w:tab/>
      </w:r>
      <w:r>
        <w:tab/>
        <w:t>polytetrafluoroethylene</w:t>
      </w:r>
    </w:p>
    <w:p w14:paraId="52C50B62" w14:textId="77777777" w:rsidR="00B739DC" w:rsidRDefault="00B739DC" w:rsidP="00717A0D"/>
    <w:p w14:paraId="6C5290D5" w14:textId="77777777" w:rsidR="00B739DC" w:rsidRDefault="00B739DC" w:rsidP="00717A0D"/>
    <w:p w14:paraId="368B1A3D" w14:textId="77777777" w:rsidR="00B739DC" w:rsidRDefault="00B739DC" w:rsidP="00717A0D">
      <w:r>
        <w:t>…</w:t>
      </w:r>
    </w:p>
    <w:p w14:paraId="117A6E81" w14:textId="77777777" w:rsidR="00B739DC" w:rsidRDefault="00B739DC" w:rsidP="00717A0D"/>
    <w:p w14:paraId="20EE0443" w14:textId="77777777" w:rsidR="00B739DC" w:rsidRDefault="00B739DC">
      <w:r>
        <w:br w:type="page"/>
      </w:r>
    </w:p>
    <w:p w14:paraId="6626370F" w14:textId="77777777" w:rsidR="00B739DC" w:rsidRDefault="00B739DC">
      <w:r>
        <w:lastRenderedPageBreak/>
        <w:br w:type="page"/>
      </w:r>
    </w:p>
    <w:p w14:paraId="631B278B" w14:textId="77777777" w:rsidR="00B739DC" w:rsidRDefault="00D33343" w:rsidP="005A3CBD">
      <w:pPr>
        <w:pStyle w:val="HEADfrontmatter"/>
      </w:pPr>
      <w:bookmarkStart w:id="17" w:name="_Toc220658533"/>
      <w:r>
        <w:rPr>
          <w:caps w:val="0"/>
        </w:rPr>
        <w:lastRenderedPageBreak/>
        <w:t>NOTATION</w:t>
      </w:r>
      <w:bookmarkEnd w:id="17"/>
    </w:p>
    <w:p w14:paraId="23C8EB52" w14:textId="77777777" w:rsidR="002F5DB1" w:rsidRDefault="002F5DB1" w:rsidP="002F5DB1">
      <w:r>
        <w:t>(This section is optional)</w:t>
      </w:r>
    </w:p>
    <w:p w14:paraId="6DF86AE0" w14:textId="77777777" w:rsidR="00B739DC" w:rsidRDefault="00B739DC" w:rsidP="00717A0D"/>
    <w:p w14:paraId="6E28F527" w14:textId="77777777" w:rsidR="002F5DB1" w:rsidRDefault="002F5DB1" w:rsidP="00717A0D"/>
    <w:p w14:paraId="3451DB05" w14:textId="77777777" w:rsidR="00B739DC" w:rsidRDefault="00B739DC" w:rsidP="00717A0D">
      <w:r w:rsidRPr="004469EB">
        <w:rPr>
          <w:i/>
        </w:rPr>
        <w:t>A</w:t>
      </w:r>
      <w:r w:rsidRPr="004469EB">
        <w:rPr>
          <w:i/>
          <w:vertAlign w:val="subscript"/>
        </w:rPr>
        <w:t>tr</w:t>
      </w:r>
      <w:r>
        <w:tab/>
      </w:r>
      <w:r>
        <w:tab/>
        <w:t>area of transverse reinforcement</w:t>
      </w:r>
    </w:p>
    <w:p w14:paraId="434C206A" w14:textId="77777777" w:rsidR="00B739DC" w:rsidRDefault="00B739DC" w:rsidP="00717A0D">
      <w:r w:rsidRPr="004469EB">
        <w:rPr>
          <w:i/>
        </w:rPr>
        <w:t>A</w:t>
      </w:r>
      <w:r w:rsidRPr="004469EB">
        <w:rPr>
          <w:i/>
          <w:vertAlign w:val="subscript"/>
        </w:rPr>
        <w:t>g</w:t>
      </w:r>
      <w:r>
        <w:tab/>
      </w:r>
      <w:r>
        <w:tab/>
        <w:t>gross cross-sectional area</w:t>
      </w:r>
    </w:p>
    <w:p w14:paraId="5A8454ED" w14:textId="77777777" w:rsidR="00B739DC" w:rsidRDefault="00B739DC" w:rsidP="00717A0D"/>
    <w:p w14:paraId="21BB00CF" w14:textId="77777777" w:rsidR="00B739DC" w:rsidRDefault="00B739DC" w:rsidP="00717A0D"/>
    <w:p w14:paraId="1E1AD094" w14:textId="77777777" w:rsidR="00B739DC" w:rsidRDefault="00B739DC" w:rsidP="00717A0D">
      <w:r>
        <w:t>…</w:t>
      </w:r>
    </w:p>
    <w:p w14:paraId="05C08D45" w14:textId="77777777" w:rsidR="00B739DC" w:rsidRDefault="00B739DC" w:rsidP="00717A0D"/>
    <w:p w14:paraId="46F838D4" w14:textId="77777777" w:rsidR="00B739DC" w:rsidRDefault="00B739DC" w:rsidP="00717A0D"/>
    <w:p w14:paraId="3BA8EFAA" w14:textId="77777777" w:rsidR="00B739DC" w:rsidRDefault="00B739DC" w:rsidP="00717A0D">
      <w:r w:rsidRPr="004469EB">
        <w:rPr>
          <w:i/>
        </w:rPr>
        <w:t>K</w:t>
      </w:r>
      <w:r w:rsidRPr="004469EB">
        <w:rPr>
          <w:i/>
          <w:vertAlign w:val="subscript"/>
        </w:rPr>
        <w:t>eff</w:t>
      </w:r>
      <w:r>
        <w:tab/>
      </w:r>
      <w:r>
        <w:tab/>
        <w:t>effective stiffness</w:t>
      </w:r>
    </w:p>
    <w:p w14:paraId="5AFF0DA5" w14:textId="77777777" w:rsidR="00B739DC" w:rsidRDefault="00B739DC" w:rsidP="00717A0D"/>
    <w:p w14:paraId="05BB5853" w14:textId="77777777" w:rsidR="00B739DC" w:rsidRDefault="00B739DC" w:rsidP="00717A0D"/>
    <w:p w14:paraId="7F381269" w14:textId="77777777" w:rsidR="00B739DC" w:rsidRDefault="00B739DC" w:rsidP="00717A0D">
      <w:r>
        <w:t>…</w:t>
      </w:r>
    </w:p>
    <w:p w14:paraId="25273112" w14:textId="77777777" w:rsidR="00B739DC" w:rsidRDefault="00B739DC" w:rsidP="00717A0D"/>
    <w:p w14:paraId="6B923ACE" w14:textId="77777777" w:rsidR="00B739DC" w:rsidRDefault="00B739DC" w:rsidP="00717A0D"/>
    <w:p w14:paraId="63E6E4AC" w14:textId="77777777" w:rsidR="00B739DC" w:rsidRDefault="005A3CBD" w:rsidP="00717A0D">
      <w:r>
        <w:rPr>
          <w:i/>
        </w:rPr>
        <w:t>z</w:t>
      </w:r>
      <w:r w:rsidR="00B739DC">
        <w:tab/>
      </w:r>
      <w:r w:rsidR="00B739DC">
        <w:tab/>
        <w:t>distance of a point from neutral axis in the direction perpendicular to …</w:t>
      </w:r>
    </w:p>
    <w:p w14:paraId="2BDF93CB" w14:textId="77777777" w:rsidR="005A3CBD" w:rsidRDefault="005A3CBD" w:rsidP="00717A0D"/>
    <w:p w14:paraId="3B35AF82" w14:textId="77777777" w:rsidR="005A3CBD" w:rsidRDefault="005A3CBD" w:rsidP="00717A0D">
      <w:r>
        <w:t>…</w:t>
      </w:r>
    </w:p>
    <w:p w14:paraId="159AE320" w14:textId="77777777" w:rsidR="005A3CBD" w:rsidRDefault="005A3CBD" w:rsidP="00717A0D"/>
    <w:p w14:paraId="7207EE61" w14:textId="77777777" w:rsidR="00B739DC" w:rsidRDefault="00B739DC" w:rsidP="00717A0D"/>
    <w:p w14:paraId="35510270" w14:textId="77777777" w:rsidR="004469EB" w:rsidRDefault="004469EB" w:rsidP="00717A0D"/>
    <w:p w14:paraId="7FD75E9F" w14:textId="77777777" w:rsidR="00B739DC" w:rsidRDefault="004469EB" w:rsidP="00717A0D">
      <w:r w:rsidRPr="005A3CBD">
        <w:rPr>
          <w:rFonts w:ascii="Symbol" w:hAnsi="Symbol"/>
          <w:i/>
        </w:rPr>
        <w:t></w:t>
      </w:r>
      <w:r>
        <w:tab/>
      </w:r>
      <w:r>
        <w:tab/>
        <w:t>factor indicating the ratio of two parameters of interest</w:t>
      </w:r>
    </w:p>
    <w:p w14:paraId="0455F519" w14:textId="77777777" w:rsidR="004469EB" w:rsidRDefault="004469EB" w:rsidP="00717A0D"/>
    <w:p w14:paraId="70A872F5" w14:textId="77777777" w:rsidR="004469EB" w:rsidRDefault="004469EB" w:rsidP="00717A0D"/>
    <w:p w14:paraId="094F07A9" w14:textId="77777777" w:rsidR="004469EB" w:rsidRDefault="004469EB" w:rsidP="00717A0D">
      <w:r>
        <w:t>…</w:t>
      </w:r>
    </w:p>
    <w:p w14:paraId="37E58C2D" w14:textId="77777777" w:rsidR="004469EB" w:rsidRDefault="004469EB" w:rsidP="00717A0D"/>
    <w:p w14:paraId="7C3F7382" w14:textId="77777777" w:rsidR="004469EB" w:rsidRDefault="004469EB" w:rsidP="00717A0D"/>
    <w:p w14:paraId="293F4846" w14:textId="77777777" w:rsidR="004469EB" w:rsidRDefault="004469EB" w:rsidP="00717A0D">
      <w:r w:rsidRPr="005A3CBD">
        <w:rPr>
          <w:rFonts w:ascii="Symbol" w:hAnsi="Symbol"/>
          <w:i/>
        </w:rPr>
        <w:t></w:t>
      </w:r>
      <w:r>
        <w:tab/>
      </w:r>
      <w:r>
        <w:tab/>
        <w:t>change in the lateral displacement</w:t>
      </w:r>
    </w:p>
    <w:p w14:paraId="7BC47D9E" w14:textId="77777777" w:rsidR="004469EB" w:rsidRDefault="004469EB" w:rsidP="00717A0D"/>
    <w:p w14:paraId="3C140E95" w14:textId="77777777" w:rsidR="004469EB" w:rsidRDefault="004469EB" w:rsidP="00717A0D"/>
    <w:p w14:paraId="68805174" w14:textId="77777777" w:rsidR="004469EB" w:rsidRDefault="004469EB" w:rsidP="00717A0D">
      <w:r>
        <w:t>…</w:t>
      </w:r>
    </w:p>
    <w:p w14:paraId="1DC1BB7D" w14:textId="77777777" w:rsidR="004469EB" w:rsidRDefault="004469EB" w:rsidP="00717A0D"/>
    <w:p w14:paraId="2C4276EA" w14:textId="77777777" w:rsidR="004469EB" w:rsidRDefault="004469EB" w:rsidP="00717A0D"/>
    <w:p w14:paraId="0CD8B3F2" w14:textId="77777777" w:rsidR="004469EB" w:rsidRDefault="004469EB" w:rsidP="00717A0D">
      <w:r w:rsidRPr="005A3CBD">
        <w:rPr>
          <w:rFonts w:ascii="Symbol" w:hAnsi="Symbol"/>
          <w:i/>
        </w:rPr>
        <w:t></w:t>
      </w:r>
      <w:r>
        <w:tab/>
      </w:r>
      <w:r>
        <w:tab/>
        <w:t>coefficient of friction</w:t>
      </w:r>
    </w:p>
    <w:p w14:paraId="707C0295" w14:textId="77777777" w:rsidR="004469EB" w:rsidRDefault="004469EB" w:rsidP="00717A0D"/>
    <w:p w14:paraId="607C0CC2" w14:textId="77777777" w:rsidR="004469EB" w:rsidRDefault="004469EB" w:rsidP="00717A0D"/>
    <w:p w14:paraId="1202476B" w14:textId="77777777" w:rsidR="004469EB" w:rsidRDefault="004469EB" w:rsidP="00717A0D"/>
    <w:p w14:paraId="7C7A9EA5" w14:textId="77777777" w:rsidR="004469EB" w:rsidRDefault="004469EB" w:rsidP="00717A0D"/>
    <w:p w14:paraId="07252ACA" w14:textId="77777777" w:rsidR="004469EB" w:rsidRPr="00717A0D" w:rsidRDefault="004469EB" w:rsidP="00717A0D"/>
    <w:p w14:paraId="37E72AD3" w14:textId="77777777" w:rsidR="0025336E" w:rsidRPr="0025336E" w:rsidRDefault="0025336E" w:rsidP="00530E7D">
      <w:pPr>
        <w:pStyle w:val="TOC4"/>
      </w:pPr>
    </w:p>
    <w:p w14:paraId="3A62B745" w14:textId="77777777" w:rsidR="00E645BD" w:rsidRDefault="00E645BD" w:rsidP="001313C2">
      <w:pPr>
        <w:pStyle w:val="TOC4"/>
        <w:sectPr w:rsidR="00E645BD" w:rsidSect="00737C68">
          <w:footerReference w:type="default" r:id="rId8"/>
          <w:footerReference w:type="first" r:id="rId9"/>
          <w:pgSz w:w="12240" w:h="15840" w:code="1"/>
          <w:pgMar w:top="1440" w:right="1440" w:bottom="1440" w:left="1440" w:header="720" w:footer="576" w:gutter="0"/>
          <w:pgNumType w:fmt="lowerRoman"/>
          <w:cols w:space="720"/>
          <w:titlePg/>
          <w:docGrid w:linePitch="360"/>
        </w:sectPr>
      </w:pPr>
    </w:p>
    <w:p w14:paraId="781DAB01" w14:textId="77777777" w:rsidR="00F36EA2" w:rsidRPr="00C14DA3" w:rsidRDefault="00B76561" w:rsidP="00343906">
      <w:pPr>
        <w:pStyle w:val="Heading1"/>
      </w:pPr>
      <w:bookmarkStart w:id="18" w:name="_Toc61530718"/>
      <w:bookmarkStart w:id="19" w:name="_Toc220658534"/>
      <w:r w:rsidRPr="00C14DA3">
        <w:lastRenderedPageBreak/>
        <w:t>Introduction</w:t>
      </w:r>
      <w:bookmarkEnd w:id="18"/>
      <w:r w:rsidR="00FC39DF">
        <w:rPr>
          <w:rStyle w:val="FootnoteReference"/>
        </w:rPr>
        <w:footnoteReference w:id="1"/>
      </w:r>
      <w:bookmarkEnd w:id="19"/>
    </w:p>
    <w:p w14:paraId="25363682" w14:textId="77777777" w:rsidR="000D28BC" w:rsidRDefault="00FE5202" w:rsidP="00BC570B">
      <w:pPr>
        <w:pStyle w:val="BodyNoindent"/>
      </w:pPr>
      <w:bookmarkStart w:id="20" w:name="_Toc185994137"/>
      <w:bookmarkStart w:id="21" w:name="_Toc286402639"/>
      <w:bookmarkStart w:id="22" w:name="_Toc286402984"/>
      <w:r>
        <w:rPr>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t xml:space="preserve"> </w:t>
      </w:r>
      <w:r w:rsidR="007C7481">
        <w:t>(</w:t>
      </w:r>
      <w:r w:rsidR="00E32FDB">
        <w:t>Author</w:t>
      </w:r>
      <w:r w:rsidR="00E32FDB" w:rsidRPr="003440A7">
        <w:t xml:space="preserve"> </w:t>
      </w:r>
      <w:r w:rsidR="00D71356">
        <w:t xml:space="preserve">[et al.] </w:t>
      </w:r>
      <w:r w:rsidR="00992E77">
        <w:t>Year</w:t>
      </w:r>
      <w:r w:rsidR="007C7481">
        <w:t>)</w:t>
      </w:r>
      <w:r w:rsidR="00BA46F5">
        <w:t>.</w:t>
      </w:r>
      <w:r w:rsidR="00DC589B" w:rsidRPr="003563C2">
        <w:rPr>
          <w:color w:val="0000FF"/>
        </w:rPr>
        <w:t xml:space="preserve"> [</w:t>
      </w:r>
      <w:r w:rsidR="00BA46F5" w:rsidRPr="003563C2">
        <w:rPr>
          <w:color w:val="0000FF"/>
        </w:rPr>
        <w:t>T</w:t>
      </w:r>
      <w:r w:rsidR="00DC589B" w:rsidRPr="003563C2">
        <w:rPr>
          <w:color w:val="0000FF"/>
        </w:rPr>
        <w:t>his is standard format for</w:t>
      </w:r>
      <w:r w:rsidR="00BA46F5" w:rsidRPr="003563C2">
        <w:rPr>
          <w:color w:val="0000FF"/>
        </w:rPr>
        <w:t xml:space="preserve"> a</w:t>
      </w:r>
      <w:r w:rsidR="00DC589B" w:rsidRPr="003563C2">
        <w:rPr>
          <w:color w:val="0000FF"/>
        </w:rPr>
        <w:t xml:space="preserve"> REFERENCE</w:t>
      </w:r>
      <w:r w:rsidR="00BA46F5" w:rsidRPr="003563C2">
        <w:rPr>
          <w:color w:val="0000FF"/>
        </w:rPr>
        <w:t>.</w:t>
      </w:r>
      <w:r w:rsidR="00DC589B" w:rsidRPr="003563C2">
        <w:rPr>
          <w:color w:val="0000FF"/>
        </w:rPr>
        <w:t>]</w:t>
      </w:r>
    </w:p>
    <w:p w14:paraId="2BD5D77E" w14:textId="77777777" w:rsidR="00FE5202" w:rsidRDefault="00FE5202" w:rsidP="00BC570B">
      <w:pPr>
        <w:pStyle w:val="BodyNoindent"/>
        <w:rPr>
          <w:shd w:val="clear" w:color="auto" w:fill="FFFFFF"/>
        </w:rPr>
      </w:pPr>
      <w:r>
        <w:rPr>
          <w:shd w:val="clear" w:color="auto" w:fill="FFFFFF"/>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w:t>
      </w:r>
      <w:r w:rsidR="00313736">
        <w:rPr>
          <w:shd w:val="clear" w:color="auto" w:fill="FFFFFF"/>
        </w:rPr>
        <w:t>.</w:t>
      </w:r>
      <w:r>
        <w:rPr>
          <w:shd w:val="clear" w:color="auto" w:fill="FFFFFF"/>
        </w:rPr>
        <w:t xml:space="preserve"> Quis autem vel eum iure reprehenderit qui in ea voluptate velit esse quam nihil molestiae consequatur, vel illum qui dolorem eum fugiat quo voluptas nulla pariatur</w:t>
      </w:r>
      <w:r w:rsidR="00DC589B">
        <w:rPr>
          <w:shd w:val="clear" w:color="auto" w:fill="FFFFFF"/>
        </w:rPr>
        <w:t>.</w:t>
      </w:r>
    </w:p>
    <w:bookmarkEnd w:id="20"/>
    <w:bookmarkEnd w:id="21"/>
    <w:bookmarkEnd w:id="22"/>
    <w:p w14:paraId="45B8D471" w14:textId="77777777" w:rsidR="00310F22" w:rsidRDefault="00310F22">
      <w:r>
        <w:br w:type="page"/>
      </w:r>
    </w:p>
    <w:p w14:paraId="5EBABA75" w14:textId="77777777" w:rsidR="00F36EA2" w:rsidRPr="0019117E" w:rsidRDefault="00F36EA2" w:rsidP="00D446BA">
      <w:pPr>
        <w:pStyle w:val="BodyNoindent"/>
      </w:pPr>
    </w:p>
    <w:p w14:paraId="3C8FF851" w14:textId="77777777" w:rsidR="00902A13" w:rsidRDefault="00902A13" w:rsidP="00902A13">
      <w:pPr>
        <w:rPr>
          <w:lang w:val="en"/>
        </w:rPr>
      </w:pPr>
      <w:r>
        <w:rPr>
          <w:lang w:val="en"/>
        </w:rPr>
        <w:br w:type="page"/>
      </w:r>
    </w:p>
    <w:p w14:paraId="7A35FEC8" w14:textId="77777777" w:rsidR="00F530AE" w:rsidRPr="00F530AE" w:rsidRDefault="00AC0EC2" w:rsidP="00343906">
      <w:pPr>
        <w:pStyle w:val="Heading1"/>
      </w:pPr>
      <w:bookmarkStart w:id="23" w:name="_Toc508752396"/>
      <w:bookmarkStart w:id="24" w:name="_Toc61530719"/>
      <w:bookmarkStart w:id="25" w:name="_Toc220658535"/>
      <w:r>
        <w:lastRenderedPageBreak/>
        <w:t>Literature Review</w:t>
      </w:r>
      <w:bookmarkEnd w:id="23"/>
      <w:bookmarkEnd w:id="24"/>
      <w:bookmarkEnd w:id="25"/>
    </w:p>
    <w:p w14:paraId="047C4A2D" w14:textId="77777777" w:rsidR="00902A13" w:rsidRDefault="008B6B8D" w:rsidP="00902A13">
      <w:pPr>
        <w:pStyle w:val="Heading2"/>
        <w:rPr>
          <w:lang w:val="en"/>
        </w:rPr>
      </w:pPr>
      <w:bookmarkStart w:id="26" w:name="_Toc508752397"/>
      <w:bookmarkStart w:id="27" w:name="_Toc61530720"/>
      <w:bookmarkStart w:id="28" w:name="_Toc220658536"/>
      <w:r>
        <w:rPr>
          <w:lang w:val="en"/>
        </w:rPr>
        <w:t xml:space="preserve">Hybrid </w:t>
      </w:r>
      <w:r w:rsidR="00AC0EC2">
        <w:rPr>
          <w:lang w:val="en"/>
        </w:rPr>
        <w:t>Self-Centering Systems</w:t>
      </w:r>
      <w:bookmarkEnd w:id="26"/>
      <w:bookmarkEnd w:id="27"/>
      <w:bookmarkEnd w:id="28"/>
    </w:p>
    <w:p w14:paraId="2F365C37" w14:textId="77777777" w:rsidR="00DD55F2" w:rsidRDefault="00267B34" w:rsidP="00992E77">
      <w:pPr>
        <w:pStyle w:val="BodyNoindent"/>
        <w:rPr>
          <w:lang w:val="en"/>
        </w:rPr>
      </w:pPr>
      <w:r>
        <w:rPr>
          <w:color w:val="0000FF"/>
          <w:shd w:val="clear" w:color="auto" w:fill="FFFFFF"/>
        </w:rPr>
        <w:t>[Text example. Note that tables and f</w:t>
      </w:r>
      <w:r w:rsidR="00E32FDB" w:rsidRPr="003563C2">
        <w:rPr>
          <w:color w:val="0000FF"/>
          <w:shd w:val="clear" w:color="auto" w:fill="FFFFFF"/>
        </w:rPr>
        <w:t>igures shall be referenced in the text.]</w:t>
      </w:r>
      <w:r w:rsidR="00E32FDB">
        <w:rPr>
          <w:shd w:val="clear" w:color="auto" w:fill="FFFFFF"/>
        </w:rPr>
        <w:t xml:space="preserve"> </w:t>
      </w:r>
      <w:r w:rsidR="00FE5202">
        <w:rPr>
          <w:shd w:val="clear" w:color="auto" w:fill="FFFFFF"/>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w:t>
      </w:r>
      <w:r w:rsidR="00992E77">
        <w:rPr>
          <w:shd w:val="clear" w:color="auto" w:fill="FFFFFF"/>
        </w:rPr>
        <w:t xml:space="preserve"> </w:t>
      </w:r>
      <w:r w:rsidR="00992E77">
        <w:t>(</w:t>
      </w:r>
      <w:r w:rsidR="008F6198">
        <w:t>Author</w:t>
      </w:r>
      <w:r w:rsidR="008F6198" w:rsidRPr="003440A7">
        <w:t xml:space="preserve"> </w:t>
      </w:r>
      <w:r w:rsidR="00D71356">
        <w:t xml:space="preserve">[et al.] </w:t>
      </w:r>
      <w:r w:rsidR="00992E77">
        <w:t>Year)</w:t>
      </w:r>
      <w:r w:rsidR="00BA46F5">
        <w:t>.</w:t>
      </w:r>
      <w:r w:rsidR="008F6198">
        <w:t xml:space="preserve"> </w:t>
      </w:r>
      <w:r w:rsidR="008F6198" w:rsidRPr="003563C2">
        <w:rPr>
          <w:color w:val="0000FF"/>
        </w:rPr>
        <w:t>[</w:t>
      </w:r>
      <w:r w:rsidR="00BE7492" w:rsidRPr="003563C2">
        <w:rPr>
          <w:color w:val="0000FF"/>
        </w:rPr>
        <w:t>T</w:t>
      </w:r>
      <w:r w:rsidR="008F6198" w:rsidRPr="003563C2">
        <w:rPr>
          <w:color w:val="0000FF"/>
        </w:rPr>
        <w:t xml:space="preserve">his is standard format for </w:t>
      </w:r>
      <w:r w:rsidR="00BE7492" w:rsidRPr="003563C2">
        <w:rPr>
          <w:color w:val="0000FF"/>
        </w:rPr>
        <w:t xml:space="preserve">a </w:t>
      </w:r>
      <w:r w:rsidR="008F6198" w:rsidRPr="003563C2">
        <w:rPr>
          <w:color w:val="0000FF"/>
        </w:rPr>
        <w:t>REFERENCE</w:t>
      </w:r>
      <w:r w:rsidR="00BE7492">
        <w:rPr>
          <w:color w:val="0000FF"/>
        </w:rPr>
        <w:t>.</w:t>
      </w:r>
      <w:r w:rsidR="008F6198" w:rsidRPr="003563C2">
        <w:rPr>
          <w:color w:val="0000FF"/>
        </w:rPr>
        <w:t>]</w:t>
      </w:r>
      <w:r w:rsidR="00FE5202">
        <w:rPr>
          <w:shd w:val="clear" w:color="auto" w:fill="FFFFFF"/>
        </w:rPr>
        <w:t xml:space="preserve">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14:paraId="537C88D7" w14:textId="77777777" w:rsidR="00F530AE" w:rsidRDefault="00FE5202" w:rsidP="00992E77">
      <w:pPr>
        <w:pStyle w:val="BodyNoindent"/>
        <w:rPr>
          <w:shd w:val="clear" w:color="auto" w:fill="FFFFFF"/>
        </w:rPr>
      </w:pPr>
      <w:r>
        <w:rPr>
          <w:shd w:val="clear" w:color="auto" w:fill="FFFFFF"/>
        </w:rPr>
        <w:t>Lorem ipsum dolor sit amet, consectetur adipiscing elit, sed do eiusmod tempor incididunt ut labore et dolore magna aliqua. Ut enim ad minim veniam, quis nostrud exercitation ullamco laboris nisi ut aliquip ex ea commodo consequat</w:t>
      </w:r>
      <w:r w:rsidR="00AD342E">
        <w:rPr>
          <w:shd w:val="clear" w:color="auto" w:fill="FFFFFF"/>
        </w:rPr>
        <w:t>; see Table 2.1 and Table 2.2</w:t>
      </w:r>
      <w:r w:rsidR="00BA46F5">
        <w:rPr>
          <w:shd w:val="clear" w:color="auto" w:fill="FFFFFF"/>
        </w:rPr>
        <w:t>.</w:t>
      </w:r>
      <w:r w:rsidR="00AD342E">
        <w:rPr>
          <w:shd w:val="clear" w:color="auto" w:fill="FFFFFF"/>
        </w:rPr>
        <w:t xml:space="preserve"> </w:t>
      </w:r>
      <w:r w:rsidR="00AD342E" w:rsidRPr="003563C2">
        <w:rPr>
          <w:color w:val="0000FF"/>
          <w:shd w:val="clear" w:color="auto" w:fill="FFFFFF"/>
        </w:rPr>
        <w:t>[</w:t>
      </w:r>
      <w:r w:rsidR="00BE7492" w:rsidRPr="003563C2">
        <w:rPr>
          <w:color w:val="0000FF"/>
          <w:shd w:val="clear" w:color="auto" w:fill="FFFFFF"/>
        </w:rPr>
        <w:t>A</w:t>
      </w:r>
      <w:r w:rsidR="00267B34">
        <w:rPr>
          <w:color w:val="0000FF"/>
          <w:shd w:val="clear" w:color="auto" w:fill="FFFFFF"/>
        </w:rPr>
        <w:t>ll t</w:t>
      </w:r>
      <w:r w:rsidR="00AD342E" w:rsidRPr="003563C2">
        <w:rPr>
          <w:color w:val="0000FF"/>
          <w:shd w:val="clear" w:color="auto" w:fill="FFFFFF"/>
        </w:rPr>
        <w:t>ables shall be referenced in text.</w:t>
      </w:r>
      <w:r w:rsidR="00EE47CA">
        <w:rPr>
          <w:color w:val="0000FF"/>
          <w:shd w:val="clear" w:color="auto" w:fill="FFFFFF"/>
        </w:rPr>
        <w:t xml:space="preserve"> Place tables close to the location they are mentioned in the text.</w:t>
      </w:r>
      <w:r w:rsidR="00AD342E" w:rsidRPr="003563C2">
        <w:rPr>
          <w:color w:val="0000FF"/>
          <w:shd w:val="clear" w:color="auto" w:fill="FFFFFF"/>
        </w:rPr>
        <w:t>]</w:t>
      </w:r>
      <w:r w:rsidR="00AD342E">
        <w:rPr>
          <w:shd w:val="clear" w:color="auto" w:fill="FFFFFF"/>
        </w:rPr>
        <w:t xml:space="preserve"> </w:t>
      </w:r>
      <w:r w:rsidR="00EE47CA">
        <w:rPr>
          <w:shd w:val="clear" w:color="auto" w:fill="FFFFFF"/>
        </w:rPr>
        <w:t xml:space="preserve"> </w:t>
      </w:r>
      <w:r w:rsidR="00EE47CA">
        <w:t>Purus sit amet luctus venenatis lectus magna fringilla. Mattis nunc sed blandit libero volutpat sed cras ornare. Feugiat nisl pretium fusce id velit ut tortor. Neque gravida in fermentum et. Orci nulla pellentesque dignissim enim sit amet venenatis. Sit amet porttitor eget dolor. Dolor morbi non arcu risus quis varius. In metus vulputate eu scelerisque felis.</w:t>
      </w:r>
    </w:p>
    <w:p w14:paraId="6B9A784B" w14:textId="77777777" w:rsidR="004012A8" w:rsidRPr="003B2B06" w:rsidRDefault="004012A8" w:rsidP="003B2B06">
      <w:pPr>
        <w:pStyle w:val="CapT"/>
      </w:pPr>
      <w:bookmarkStart w:id="29" w:name="_Toc122298441"/>
      <w:r w:rsidRPr="003B2B06">
        <w:t>Table 2.1</w:t>
      </w:r>
      <w:r w:rsidRPr="003B2B06">
        <w:tab/>
        <w:t>Table title.</w:t>
      </w:r>
      <w:bookmarkEnd w:id="29"/>
    </w:p>
    <w:tbl>
      <w:tblPr>
        <w:tblStyle w:val="TableGrid2"/>
        <w:tblW w:w="5000" w:type="pct"/>
        <w:tblLook w:val="04A0" w:firstRow="1" w:lastRow="0" w:firstColumn="1" w:lastColumn="0" w:noHBand="0" w:noVBand="1"/>
      </w:tblPr>
      <w:tblGrid>
        <w:gridCol w:w="1559"/>
        <w:gridCol w:w="1559"/>
        <w:gridCol w:w="1558"/>
        <w:gridCol w:w="1558"/>
        <w:gridCol w:w="1558"/>
        <w:gridCol w:w="1558"/>
      </w:tblGrid>
      <w:tr w:rsidR="004012A8" w:rsidRPr="00864E09" w14:paraId="20E4FFF4" w14:textId="77777777" w:rsidTr="00842140">
        <w:tc>
          <w:tcPr>
            <w:tcW w:w="833" w:type="pct"/>
          </w:tcPr>
          <w:p w14:paraId="2005CD6F" w14:textId="77777777" w:rsidR="004012A8" w:rsidRPr="00864E09" w:rsidRDefault="004012A8" w:rsidP="00842140">
            <w:pPr>
              <w:pStyle w:val="TableHead"/>
            </w:pPr>
          </w:p>
        </w:tc>
        <w:tc>
          <w:tcPr>
            <w:tcW w:w="833" w:type="pct"/>
          </w:tcPr>
          <w:p w14:paraId="19A6DC4A" w14:textId="77777777" w:rsidR="004012A8" w:rsidRPr="00BC570B" w:rsidRDefault="004012A8" w:rsidP="00842140">
            <w:pPr>
              <w:pStyle w:val="TableHead"/>
            </w:pPr>
            <w:r w:rsidRPr="00BC570B">
              <w:t>Subheading</w:t>
            </w:r>
          </w:p>
        </w:tc>
        <w:tc>
          <w:tcPr>
            <w:tcW w:w="833" w:type="pct"/>
          </w:tcPr>
          <w:p w14:paraId="315DC8DE" w14:textId="77777777" w:rsidR="004012A8" w:rsidRPr="00BC570B" w:rsidRDefault="004012A8" w:rsidP="00842140">
            <w:pPr>
              <w:pStyle w:val="TableHead"/>
            </w:pPr>
            <w:r w:rsidRPr="00BC570B">
              <w:t>Subheading</w:t>
            </w:r>
          </w:p>
        </w:tc>
        <w:tc>
          <w:tcPr>
            <w:tcW w:w="833" w:type="pct"/>
          </w:tcPr>
          <w:p w14:paraId="75EFB926" w14:textId="77777777" w:rsidR="004012A8" w:rsidRPr="00BC570B" w:rsidRDefault="004012A8" w:rsidP="00842140">
            <w:pPr>
              <w:pStyle w:val="TableHead"/>
            </w:pPr>
            <w:r w:rsidRPr="00BC570B">
              <w:t>Subheading</w:t>
            </w:r>
          </w:p>
        </w:tc>
        <w:tc>
          <w:tcPr>
            <w:tcW w:w="833" w:type="pct"/>
          </w:tcPr>
          <w:p w14:paraId="089ED21B" w14:textId="77777777" w:rsidR="004012A8" w:rsidRPr="00BC570B" w:rsidRDefault="004012A8" w:rsidP="00842140">
            <w:pPr>
              <w:pStyle w:val="TableHead"/>
            </w:pPr>
            <w:r w:rsidRPr="00BC570B">
              <w:t>Subheading</w:t>
            </w:r>
          </w:p>
        </w:tc>
        <w:tc>
          <w:tcPr>
            <w:tcW w:w="833" w:type="pct"/>
          </w:tcPr>
          <w:p w14:paraId="4FEF0D7B" w14:textId="77777777" w:rsidR="004012A8" w:rsidRPr="00BC570B" w:rsidRDefault="004012A8" w:rsidP="00842140">
            <w:pPr>
              <w:pStyle w:val="TableHead"/>
            </w:pPr>
            <w:r w:rsidRPr="00BC570B">
              <w:t>Subheading</w:t>
            </w:r>
          </w:p>
        </w:tc>
      </w:tr>
      <w:tr w:rsidR="004012A8" w:rsidRPr="00D371CD" w14:paraId="4C34C837" w14:textId="77777777" w:rsidTr="00842140">
        <w:tc>
          <w:tcPr>
            <w:tcW w:w="833" w:type="pct"/>
          </w:tcPr>
          <w:p w14:paraId="0C3BE612" w14:textId="77777777" w:rsidR="004012A8" w:rsidRPr="00BC570B" w:rsidRDefault="004012A8" w:rsidP="00842140">
            <w:pPr>
              <w:pStyle w:val="TableBody"/>
            </w:pPr>
            <w:r w:rsidRPr="00BC570B">
              <w:t>Subsubheading</w:t>
            </w:r>
          </w:p>
        </w:tc>
        <w:tc>
          <w:tcPr>
            <w:tcW w:w="833" w:type="pct"/>
          </w:tcPr>
          <w:p w14:paraId="70F5FD61" w14:textId="77777777" w:rsidR="004012A8" w:rsidRPr="00BC570B" w:rsidRDefault="004012A8" w:rsidP="00842140">
            <w:pPr>
              <w:pStyle w:val="TableBody"/>
            </w:pPr>
            <w:r w:rsidRPr="00BC570B">
              <w:t>number</w:t>
            </w:r>
          </w:p>
        </w:tc>
        <w:tc>
          <w:tcPr>
            <w:tcW w:w="833" w:type="pct"/>
          </w:tcPr>
          <w:p w14:paraId="28065EF6" w14:textId="77777777" w:rsidR="004012A8" w:rsidRPr="00BC570B" w:rsidRDefault="004012A8" w:rsidP="00842140">
            <w:pPr>
              <w:pStyle w:val="TableBody"/>
            </w:pPr>
            <w:r w:rsidRPr="00BC570B">
              <w:t>number</w:t>
            </w:r>
          </w:p>
        </w:tc>
        <w:tc>
          <w:tcPr>
            <w:tcW w:w="833" w:type="pct"/>
          </w:tcPr>
          <w:p w14:paraId="1775CC6D" w14:textId="77777777" w:rsidR="004012A8" w:rsidRPr="00BC570B" w:rsidRDefault="004012A8" w:rsidP="00842140">
            <w:pPr>
              <w:pStyle w:val="TableBody"/>
            </w:pPr>
            <w:r w:rsidRPr="00BC570B">
              <w:t>number</w:t>
            </w:r>
          </w:p>
        </w:tc>
        <w:tc>
          <w:tcPr>
            <w:tcW w:w="833" w:type="pct"/>
          </w:tcPr>
          <w:p w14:paraId="1D3028E6" w14:textId="77777777" w:rsidR="004012A8" w:rsidRPr="00BC570B" w:rsidRDefault="004012A8" w:rsidP="00842140">
            <w:pPr>
              <w:pStyle w:val="TableBody"/>
            </w:pPr>
            <w:r w:rsidRPr="00BC570B">
              <w:t>number</w:t>
            </w:r>
          </w:p>
        </w:tc>
        <w:tc>
          <w:tcPr>
            <w:tcW w:w="833" w:type="pct"/>
          </w:tcPr>
          <w:p w14:paraId="5B9DB4FA" w14:textId="77777777" w:rsidR="004012A8" w:rsidRPr="00BC570B" w:rsidRDefault="004012A8" w:rsidP="00842140">
            <w:pPr>
              <w:pStyle w:val="TableBody"/>
            </w:pPr>
            <w:r w:rsidRPr="00BC570B">
              <w:t>number</w:t>
            </w:r>
          </w:p>
        </w:tc>
      </w:tr>
      <w:tr w:rsidR="004012A8" w:rsidRPr="00D371CD" w14:paraId="4A7E7333" w14:textId="77777777" w:rsidTr="00842140">
        <w:tc>
          <w:tcPr>
            <w:tcW w:w="833" w:type="pct"/>
          </w:tcPr>
          <w:p w14:paraId="1FF1C751" w14:textId="77777777" w:rsidR="004012A8" w:rsidRPr="00BC570B" w:rsidRDefault="004012A8" w:rsidP="00842140">
            <w:pPr>
              <w:pStyle w:val="TableBody"/>
            </w:pPr>
            <w:r w:rsidRPr="00BC570B">
              <w:t>Subsubheading</w:t>
            </w:r>
          </w:p>
        </w:tc>
        <w:tc>
          <w:tcPr>
            <w:tcW w:w="833" w:type="pct"/>
          </w:tcPr>
          <w:p w14:paraId="19782008" w14:textId="77777777" w:rsidR="004012A8" w:rsidRPr="00BC570B" w:rsidRDefault="004012A8" w:rsidP="00842140">
            <w:pPr>
              <w:pStyle w:val="TableBody"/>
            </w:pPr>
            <w:r w:rsidRPr="00BC570B">
              <w:t>number</w:t>
            </w:r>
          </w:p>
        </w:tc>
        <w:tc>
          <w:tcPr>
            <w:tcW w:w="833" w:type="pct"/>
          </w:tcPr>
          <w:p w14:paraId="30718FD3" w14:textId="77777777" w:rsidR="004012A8" w:rsidRPr="00BC570B" w:rsidRDefault="004012A8" w:rsidP="00842140">
            <w:pPr>
              <w:pStyle w:val="TableBody"/>
            </w:pPr>
            <w:r w:rsidRPr="00BC570B">
              <w:t>number</w:t>
            </w:r>
          </w:p>
        </w:tc>
        <w:tc>
          <w:tcPr>
            <w:tcW w:w="833" w:type="pct"/>
          </w:tcPr>
          <w:p w14:paraId="0FA75EFB" w14:textId="77777777" w:rsidR="004012A8" w:rsidRPr="00BC570B" w:rsidRDefault="004012A8" w:rsidP="00842140">
            <w:pPr>
              <w:pStyle w:val="TableBody"/>
            </w:pPr>
            <w:r w:rsidRPr="00BC570B">
              <w:t>number</w:t>
            </w:r>
          </w:p>
        </w:tc>
        <w:tc>
          <w:tcPr>
            <w:tcW w:w="833" w:type="pct"/>
          </w:tcPr>
          <w:p w14:paraId="22F3880B" w14:textId="77777777" w:rsidR="004012A8" w:rsidRPr="00BC570B" w:rsidRDefault="004012A8" w:rsidP="00842140">
            <w:pPr>
              <w:pStyle w:val="TableBody"/>
            </w:pPr>
            <w:r w:rsidRPr="00BC570B">
              <w:t>number</w:t>
            </w:r>
          </w:p>
        </w:tc>
        <w:tc>
          <w:tcPr>
            <w:tcW w:w="833" w:type="pct"/>
          </w:tcPr>
          <w:p w14:paraId="73B6E50F" w14:textId="77777777" w:rsidR="004012A8" w:rsidRPr="00BC570B" w:rsidRDefault="004012A8" w:rsidP="00842140">
            <w:pPr>
              <w:pStyle w:val="TableBody"/>
            </w:pPr>
            <w:r w:rsidRPr="00BC570B">
              <w:t>number</w:t>
            </w:r>
          </w:p>
        </w:tc>
      </w:tr>
    </w:tbl>
    <w:p w14:paraId="70164404" w14:textId="77777777" w:rsidR="004012A8" w:rsidRDefault="004012A8" w:rsidP="004012A8"/>
    <w:p w14:paraId="213C3B26" w14:textId="77777777" w:rsidR="004012A8" w:rsidRPr="003B2B06" w:rsidRDefault="004012A8" w:rsidP="003B2B06">
      <w:pPr>
        <w:pStyle w:val="CapT"/>
      </w:pPr>
      <w:bookmarkStart w:id="30" w:name="_Toc122298442"/>
      <w:r w:rsidRPr="003B2B06">
        <w:t>Table 2.2</w:t>
      </w:r>
      <w:r w:rsidRPr="003B2B06">
        <w:tab/>
        <w:t>Table title.</w:t>
      </w:r>
      <w:bookmarkEnd w:id="30"/>
    </w:p>
    <w:tbl>
      <w:tblPr>
        <w:tblStyle w:val="TableGrid2"/>
        <w:tblW w:w="5000" w:type="pct"/>
        <w:jc w:val="center"/>
        <w:tblLook w:val="04A0" w:firstRow="1" w:lastRow="0" w:firstColumn="1" w:lastColumn="0" w:noHBand="0" w:noVBand="1"/>
      </w:tblPr>
      <w:tblGrid>
        <w:gridCol w:w="1870"/>
        <w:gridCol w:w="1870"/>
        <w:gridCol w:w="1870"/>
        <w:gridCol w:w="1870"/>
        <w:gridCol w:w="1870"/>
      </w:tblGrid>
      <w:tr w:rsidR="004012A8" w14:paraId="6111B780" w14:textId="77777777" w:rsidTr="00842140">
        <w:trPr>
          <w:jc w:val="center"/>
        </w:trPr>
        <w:tc>
          <w:tcPr>
            <w:tcW w:w="1000" w:type="pct"/>
          </w:tcPr>
          <w:p w14:paraId="1EB5F7A6" w14:textId="77777777" w:rsidR="004012A8" w:rsidRPr="00EA7D70" w:rsidRDefault="004012A8" w:rsidP="00842140">
            <w:pPr>
              <w:pStyle w:val="TableHead"/>
            </w:pPr>
            <w:r>
              <w:t>Additional Subheading</w:t>
            </w:r>
          </w:p>
        </w:tc>
        <w:tc>
          <w:tcPr>
            <w:tcW w:w="1000" w:type="pct"/>
          </w:tcPr>
          <w:p w14:paraId="45EA62C9" w14:textId="77777777" w:rsidR="004012A8" w:rsidRPr="00EA7D70" w:rsidRDefault="004012A8" w:rsidP="00842140">
            <w:pPr>
              <w:pStyle w:val="TableHead"/>
            </w:pPr>
            <w:r>
              <w:t>Additional Subheading</w:t>
            </w:r>
          </w:p>
        </w:tc>
        <w:tc>
          <w:tcPr>
            <w:tcW w:w="1000" w:type="pct"/>
          </w:tcPr>
          <w:p w14:paraId="4BDC9DCC" w14:textId="77777777" w:rsidR="004012A8" w:rsidRPr="00EA7D70" w:rsidRDefault="004012A8" w:rsidP="00842140">
            <w:pPr>
              <w:pStyle w:val="TableHead"/>
            </w:pPr>
            <w:r>
              <w:t>Additional Subheading</w:t>
            </w:r>
          </w:p>
        </w:tc>
        <w:tc>
          <w:tcPr>
            <w:tcW w:w="1000" w:type="pct"/>
          </w:tcPr>
          <w:p w14:paraId="699E80B6" w14:textId="77777777" w:rsidR="004012A8" w:rsidRPr="00EA7D70" w:rsidRDefault="004012A8" w:rsidP="00842140">
            <w:pPr>
              <w:pStyle w:val="TableHead"/>
            </w:pPr>
            <w:r>
              <w:t>Additional Subheading</w:t>
            </w:r>
          </w:p>
        </w:tc>
        <w:tc>
          <w:tcPr>
            <w:tcW w:w="1000" w:type="pct"/>
          </w:tcPr>
          <w:p w14:paraId="00BCABA6" w14:textId="77777777" w:rsidR="004012A8" w:rsidRPr="00EA7D70" w:rsidRDefault="004012A8" w:rsidP="00842140">
            <w:pPr>
              <w:pStyle w:val="TableHead"/>
            </w:pPr>
            <w:r>
              <w:t>Additional Subheading</w:t>
            </w:r>
          </w:p>
        </w:tc>
      </w:tr>
      <w:tr w:rsidR="004012A8" w14:paraId="0D404F2C" w14:textId="77777777" w:rsidTr="00842140">
        <w:trPr>
          <w:jc w:val="center"/>
        </w:trPr>
        <w:tc>
          <w:tcPr>
            <w:tcW w:w="1000" w:type="pct"/>
          </w:tcPr>
          <w:p w14:paraId="7FB98C2E" w14:textId="77777777" w:rsidR="004012A8" w:rsidRPr="00864E09" w:rsidRDefault="004012A8" w:rsidP="00842140">
            <w:pPr>
              <w:pStyle w:val="TableBody"/>
            </w:pPr>
            <w:r>
              <w:t>Subsubheading</w:t>
            </w:r>
          </w:p>
        </w:tc>
        <w:tc>
          <w:tcPr>
            <w:tcW w:w="1000" w:type="pct"/>
          </w:tcPr>
          <w:p w14:paraId="0C43AE7C" w14:textId="77777777" w:rsidR="004012A8" w:rsidRPr="00864E09" w:rsidRDefault="004012A8" w:rsidP="00842140">
            <w:pPr>
              <w:pStyle w:val="TableBody"/>
            </w:pPr>
            <w:r>
              <w:t>number</w:t>
            </w:r>
          </w:p>
        </w:tc>
        <w:tc>
          <w:tcPr>
            <w:tcW w:w="1000" w:type="pct"/>
          </w:tcPr>
          <w:p w14:paraId="1B898292" w14:textId="77777777" w:rsidR="004012A8" w:rsidRPr="00864E09" w:rsidRDefault="004012A8" w:rsidP="00842140">
            <w:pPr>
              <w:pStyle w:val="TableBody"/>
            </w:pPr>
            <w:r>
              <w:t>number</w:t>
            </w:r>
          </w:p>
        </w:tc>
        <w:tc>
          <w:tcPr>
            <w:tcW w:w="1000" w:type="pct"/>
          </w:tcPr>
          <w:p w14:paraId="0562E55F" w14:textId="77777777" w:rsidR="004012A8" w:rsidRPr="00864E09" w:rsidRDefault="004012A8" w:rsidP="00842140">
            <w:pPr>
              <w:pStyle w:val="TableBody"/>
            </w:pPr>
            <w:r>
              <w:t>number</w:t>
            </w:r>
          </w:p>
        </w:tc>
        <w:tc>
          <w:tcPr>
            <w:tcW w:w="1000" w:type="pct"/>
          </w:tcPr>
          <w:p w14:paraId="3E06282E" w14:textId="77777777" w:rsidR="004012A8" w:rsidRPr="00864E09" w:rsidRDefault="004012A8" w:rsidP="00842140">
            <w:pPr>
              <w:pStyle w:val="TableBody"/>
            </w:pPr>
            <w:r>
              <w:t>number</w:t>
            </w:r>
          </w:p>
        </w:tc>
      </w:tr>
      <w:tr w:rsidR="004012A8" w14:paraId="7DFFCDC6" w14:textId="77777777" w:rsidTr="00842140">
        <w:trPr>
          <w:jc w:val="center"/>
        </w:trPr>
        <w:tc>
          <w:tcPr>
            <w:tcW w:w="1000" w:type="pct"/>
          </w:tcPr>
          <w:p w14:paraId="7729F205" w14:textId="77777777" w:rsidR="004012A8" w:rsidRPr="00864E09" w:rsidRDefault="004012A8" w:rsidP="00842140">
            <w:pPr>
              <w:pStyle w:val="TableBody"/>
            </w:pPr>
            <w:r>
              <w:t>Subsubheading</w:t>
            </w:r>
          </w:p>
        </w:tc>
        <w:tc>
          <w:tcPr>
            <w:tcW w:w="1000" w:type="pct"/>
          </w:tcPr>
          <w:p w14:paraId="1F369C02" w14:textId="77777777" w:rsidR="004012A8" w:rsidRPr="00864E09" w:rsidRDefault="004012A8" w:rsidP="00842140">
            <w:pPr>
              <w:pStyle w:val="TableBody"/>
            </w:pPr>
            <w:r>
              <w:t>number</w:t>
            </w:r>
          </w:p>
        </w:tc>
        <w:tc>
          <w:tcPr>
            <w:tcW w:w="1000" w:type="pct"/>
          </w:tcPr>
          <w:p w14:paraId="0D0BCBAD" w14:textId="77777777" w:rsidR="004012A8" w:rsidRPr="00864E09" w:rsidRDefault="004012A8" w:rsidP="00842140">
            <w:pPr>
              <w:pStyle w:val="TableBody"/>
            </w:pPr>
            <w:r>
              <w:t>number</w:t>
            </w:r>
          </w:p>
        </w:tc>
        <w:tc>
          <w:tcPr>
            <w:tcW w:w="1000" w:type="pct"/>
          </w:tcPr>
          <w:p w14:paraId="18916240" w14:textId="77777777" w:rsidR="004012A8" w:rsidRPr="00864E09" w:rsidRDefault="004012A8" w:rsidP="00842140">
            <w:pPr>
              <w:pStyle w:val="TableBody"/>
            </w:pPr>
            <w:r>
              <w:t>number</w:t>
            </w:r>
          </w:p>
        </w:tc>
        <w:tc>
          <w:tcPr>
            <w:tcW w:w="1000" w:type="pct"/>
          </w:tcPr>
          <w:p w14:paraId="1C72DFC8" w14:textId="77777777" w:rsidR="004012A8" w:rsidRPr="00864E09" w:rsidRDefault="004012A8" w:rsidP="00842140">
            <w:pPr>
              <w:pStyle w:val="TableBody"/>
            </w:pPr>
            <w:r>
              <w:t>number</w:t>
            </w:r>
          </w:p>
        </w:tc>
      </w:tr>
      <w:tr w:rsidR="004012A8" w14:paraId="7788991B" w14:textId="77777777" w:rsidTr="00842140">
        <w:trPr>
          <w:jc w:val="center"/>
        </w:trPr>
        <w:tc>
          <w:tcPr>
            <w:tcW w:w="1000" w:type="pct"/>
          </w:tcPr>
          <w:p w14:paraId="59862821" w14:textId="77777777" w:rsidR="004012A8" w:rsidRPr="00864E09" w:rsidRDefault="004012A8" w:rsidP="00842140">
            <w:pPr>
              <w:pStyle w:val="TableBody"/>
            </w:pPr>
            <w:r>
              <w:t>Subsubheading</w:t>
            </w:r>
          </w:p>
        </w:tc>
        <w:tc>
          <w:tcPr>
            <w:tcW w:w="1000" w:type="pct"/>
          </w:tcPr>
          <w:p w14:paraId="0ABE55EE" w14:textId="77777777" w:rsidR="004012A8" w:rsidRPr="00864E09" w:rsidRDefault="004012A8" w:rsidP="00842140">
            <w:pPr>
              <w:pStyle w:val="TableBody"/>
            </w:pPr>
            <w:r>
              <w:t>number</w:t>
            </w:r>
          </w:p>
        </w:tc>
        <w:tc>
          <w:tcPr>
            <w:tcW w:w="1000" w:type="pct"/>
          </w:tcPr>
          <w:p w14:paraId="42F33A11" w14:textId="77777777" w:rsidR="004012A8" w:rsidRPr="00864E09" w:rsidRDefault="004012A8" w:rsidP="00842140">
            <w:pPr>
              <w:pStyle w:val="TableBody"/>
            </w:pPr>
            <w:r>
              <w:t>number</w:t>
            </w:r>
          </w:p>
        </w:tc>
        <w:tc>
          <w:tcPr>
            <w:tcW w:w="1000" w:type="pct"/>
          </w:tcPr>
          <w:p w14:paraId="08077745" w14:textId="77777777" w:rsidR="004012A8" w:rsidRPr="00864E09" w:rsidRDefault="004012A8" w:rsidP="00842140">
            <w:pPr>
              <w:pStyle w:val="TableBody"/>
            </w:pPr>
            <w:r>
              <w:t>number</w:t>
            </w:r>
          </w:p>
        </w:tc>
        <w:tc>
          <w:tcPr>
            <w:tcW w:w="1000" w:type="pct"/>
          </w:tcPr>
          <w:p w14:paraId="2177446C" w14:textId="77777777" w:rsidR="004012A8" w:rsidRPr="00864E09" w:rsidRDefault="004012A8" w:rsidP="00842140">
            <w:pPr>
              <w:pStyle w:val="TableBody"/>
            </w:pPr>
            <w:r>
              <w:t>number</w:t>
            </w:r>
          </w:p>
        </w:tc>
      </w:tr>
    </w:tbl>
    <w:p w14:paraId="4E6691A6" w14:textId="77777777" w:rsidR="004012A8" w:rsidRDefault="004012A8" w:rsidP="004012A8"/>
    <w:p w14:paraId="4FEE7C6C" w14:textId="77777777" w:rsidR="00EE47CA" w:rsidRDefault="00EE47CA" w:rsidP="004012A8"/>
    <w:p w14:paraId="0B282363" w14:textId="77777777" w:rsidR="00EE47CA" w:rsidRDefault="00EE47CA" w:rsidP="00EE47CA">
      <w:pPr>
        <w:pStyle w:val="BodyNoindent"/>
        <w:rPr>
          <w:shd w:val="clear" w:color="auto" w:fill="FFFFFF"/>
        </w:rPr>
      </w:pPr>
      <w:r>
        <w:rPr>
          <w:shd w:val="clear" w:color="auto" w:fill="FFFFFF"/>
        </w:rPr>
        <w:t xml:space="preserve">Duis aute irure dolor in reprehenderit in voluptate velit esse cillum dolore eu fugiat nulla pariatur; see Figure 2.1. </w:t>
      </w:r>
      <w:r w:rsidRPr="003563C2">
        <w:rPr>
          <w:color w:val="0000FF"/>
          <w:shd w:val="clear" w:color="auto" w:fill="FFFFFF"/>
        </w:rPr>
        <w:t>[All figures shall be referenced in text.</w:t>
      </w:r>
      <w:r>
        <w:rPr>
          <w:color w:val="0000FF"/>
          <w:shd w:val="clear" w:color="auto" w:fill="FFFFFF"/>
        </w:rPr>
        <w:t xml:space="preserve"> Place figures as close to the location they are mentioned in the text as </w:t>
      </w:r>
      <w:r w:rsidR="002F5DB1">
        <w:rPr>
          <w:color w:val="0000FF"/>
          <w:shd w:val="clear" w:color="auto" w:fill="FFFFFF"/>
        </w:rPr>
        <w:t>practical</w:t>
      </w:r>
      <w:r>
        <w:rPr>
          <w:color w:val="0000FF"/>
          <w:shd w:val="clear" w:color="auto" w:fill="FFFFFF"/>
        </w:rPr>
        <w:t>.</w:t>
      </w:r>
      <w:r w:rsidRPr="003563C2">
        <w:rPr>
          <w:color w:val="0000FF"/>
          <w:shd w:val="clear" w:color="auto" w:fill="FFFFFF"/>
        </w:rPr>
        <w:t>]</w:t>
      </w:r>
      <w:r>
        <w:rPr>
          <w:shd w:val="clear" w:color="auto" w:fill="FFFFFF"/>
        </w:rPr>
        <w:t xml:space="preserve"> Excepteur sint occaecat cupidatat non proident, sunt in culpa qui officia deserunt mollit anim id est laborum.</w:t>
      </w:r>
    </w:p>
    <w:p w14:paraId="1DE252E0" w14:textId="77777777" w:rsidR="00EE47CA" w:rsidRDefault="00EE47CA" w:rsidP="004012A8"/>
    <w:p w14:paraId="0E9220E9" w14:textId="77777777" w:rsidR="004012A8" w:rsidRDefault="004012A8" w:rsidP="004012A8">
      <w:pPr>
        <w:pStyle w:val="BodyNoindent"/>
      </w:pPr>
      <w:r w:rsidRPr="00FF3881">
        <w:rPr>
          <w:noProof/>
        </w:rPr>
        <w:drawing>
          <wp:inline distT="0" distB="0" distL="0" distR="0" wp14:anchorId="4C76E618" wp14:editId="08660AC0">
            <wp:extent cx="5925312" cy="2834640"/>
            <wp:effectExtent l="0" t="0" r="0" b="381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al user interface&#10;&#10;Description automatically generated"/>
                    <pic:cNvPicPr/>
                  </pic:nvPicPr>
                  <pic:blipFill rotWithShape="1">
                    <a:blip r:embed="rId10">
                      <a:extLst>
                        <a:ext uri="{28A0092B-C50C-407E-A947-70E740481C1C}">
                          <a14:useLocalDpi xmlns:a14="http://schemas.microsoft.com/office/drawing/2010/main" val="0"/>
                        </a:ext>
                      </a:extLst>
                    </a:blip>
                    <a:srcRect l="231" t="297" r="231" b="7577"/>
                    <a:stretch/>
                  </pic:blipFill>
                  <pic:spPr bwMode="auto">
                    <a:xfrm>
                      <a:off x="0" y="0"/>
                      <a:ext cx="5934269" cy="2838925"/>
                    </a:xfrm>
                    <a:prstGeom prst="rect">
                      <a:avLst/>
                    </a:prstGeom>
                    <a:ln>
                      <a:noFill/>
                    </a:ln>
                    <a:extLst>
                      <a:ext uri="{53640926-AAD7-44D8-BBD7-CCE9431645EC}">
                        <a14:shadowObscured xmlns:a14="http://schemas.microsoft.com/office/drawing/2010/main"/>
                      </a:ext>
                    </a:extLst>
                  </pic:spPr>
                </pic:pic>
              </a:graphicData>
            </a:graphic>
          </wp:inline>
        </w:drawing>
      </w:r>
    </w:p>
    <w:p w14:paraId="170553B4" w14:textId="77777777" w:rsidR="00B30420" w:rsidRDefault="004012A8" w:rsidP="00C75FE0">
      <w:pPr>
        <w:pStyle w:val="CapF"/>
      </w:pPr>
      <w:bookmarkStart w:id="31" w:name="_Toc122297714"/>
      <w:r w:rsidRPr="00203C57">
        <w:t xml:space="preserve">Figure </w:t>
      </w:r>
      <w:r>
        <w:rPr>
          <w:noProof/>
        </w:rPr>
        <w:t>2</w:t>
      </w:r>
      <w:r>
        <w:t>.</w:t>
      </w:r>
      <w:r>
        <w:rPr>
          <w:noProof/>
        </w:rPr>
        <w:t>1</w:t>
      </w:r>
      <w:r>
        <w:tab/>
      </w:r>
      <w:r w:rsidR="00C75FE0">
        <w:t xml:space="preserve"> </w:t>
      </w:r>
      <w:r w:rsidRPr="00B01D66">
        <w:t>Figure title.</w:t>
      </w:r>
      <w:bookmarkEnd w:id="31"/>
      <w:r w:rsidR="00B01D66" w:rsidRPr="00B01D66">
        <w:t xml:space="preserve"> </w:t>
      </w:r>
    </w:p>
    <w:p w14:paraId="4268D7B0" w14:textId="77777777" w:rsidR="00822109" w:rsidRDefault="009D274A" w:rsidP="00343906">
      <w:pPr>
        <w:pStyle w:val="Heading1"/>
      </w:pPr>
      <w:bookmarkStart w:id="32" w:name="_Ref507687234"/>
      <w:bookmarkStart w:id="33" w:name="_Toc508752399"/>
      <w:bookmarkStart w:id="34" w:name="_Toc61530722"/>
      <w:bookmarkStart w:id="35" w:name="_Toc220658537"/>
      <w:r>
        <w:t>Prototype Bridge Study</w:t>
      </w:r>
      <w:bookmarkEnd w:id="32"/>
      <w:bookmarkEnd w:id="33"/>
      <w:bookmarkEnd w:id="34"/>
      <w:bookmarkEnd w:id="35"/>
    </w:p>
    <w:p w14:paraId="4B2756B9" w14:textId="77777777" w:rsidR="00387E5C" w:rsidRPr="00387E5C" w:rsidRDefault="00FE5202" w:rsidP="00992E77">
      <w:pPr>
        <w:pStyle w:val="BodyNoindent"/>
      </w:pPr>
      <w:r>
        <w:rPr>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DE7F42">
        <w:t>.</w:t>
      </w:r>
    </w:p>
    <w:p w14:paraId="3F36E49A" w14:textId="77777777" w:rsidR="00822109" w:rsidRDefault="001E3872" w:rsidP="00521BC5">
      <w:pPr>
        <w:pStyle w:val="Heading2"/>
      </w:pPr>
      <w:bookmarkStart w:id="36" w:name="_Toc508752400"/>
      <w:bookmarkStart w:id="37" w:name="_Toc61530723"/>
      <w:bookmarkStart w:id="38" w:name="_Toc220658538"/>
      <w:r>
        <w:t>Hybrid System Model</w:t>
      </w:r>
      <w:bookmarkEnd w:id="36"/>
      <w:r w:rsidR="00E164A7">
        <w:t xml:space="preserve"> Development and </w:t>
      </w:r>
      <w:r w:rsidR="006C7313">
        <w:t>V</w:t>
      </w:r>
      <w:r w:rsidR="00E164A7">
        <w:t>erification</w:t>
      </w:r>
      <w:bookmarkEnd w:id="37"/>
      <w:bookmarkEnd w:id="38"/>
    </w:p>
    <w:p w14:paraId="37ECC947" w14:textId="77777777" w:rsidR="002A2C82" w:rsidRDefault="00FE5202" w:rsidP="00992E77">
      <w:pPr>
        <w:pStyle w:val="BodyNoindent"/>
      </w:pPr>
      <w:r>
        <w:rPr>
          <w:shd w:val="clear" w:color="auto" w:fill="FFFFFF"/>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w:t>
      </w:r>
      <w:r>
        <w:rPr>
          <w:shd w:val="clear" w:color="auto" w:fill="FFFFFF"/>
        </w:rPr>
        <w:lastRenderedPageBreak/>
        <w:t xml:space="preserve">numquam eius modi tempora incidunt ut labore et dolore magnam aliquam quaerat voluptatem. Quis autem vel eum iure reprehenderit qui in ea voluptate velit esse quam nihil molestiae consequatur, vel illum qui dolorem eum fugiat quo voluptas nulla pariatur; see </w:t>
      </w:r>
      <w:r w:rsidR="00C558DD">
        <w:rPr>
          <w:shd w:val="clear" w:color="auto" w:fill="FFFFFF"/>
        </w:rPr>
        <w:t xml:space="preserve">Table </w:t>
      </w:r>
      <w:r>
        <w:rPr>
          <w:shd w:val="clear" w:color="auto" w:fill="FFFFFF"/>
        </w:rPr>
        <w:t xml:space="preserve">3.1 and </w:t>
      </w:r>
      <w:r w:rsidR="00C558DD">
        <w:rPr>
          <w:shd w:val="clear" w:color="auto" w:fill="FFFFFF"/>
        </w:rPr>
        <w:t xml:space="preserve">Table </w:t>
      </w:r>
      <w:r>
        <w:rPr>
          <w:shd w:val="clear" w:color="auto" w:fill="FFFFFF"/>
        </w:rPr>
        <w:t>3.2</w:t>
      </w:r>
      <w:r w:rsidR="00BE7492">
        <w:rPr>
          <w:shd w:val="clear" w:color="auto" w:fill="FFFFFF"/>
        </w:rPr>
        <w:t>.</w:t>
      </w:r>
      <w:r w:rsidR="00625E9A" w:rsidRPr="003563C2">
        <w:rPr>
          <w:color w:val="0000FF"/>
          <w:shd w:val="clear" w:color="auto" w:fill="FFFFFF"/>
        </w:rPr>
        <w:t xml:space="preserve"> [</w:t>
      </w:r>
      <w:r w:rsidR="00BE7492" w:rsidRPr="003563C2">
        <w:rPr>
          <w:color w:val="0000FF"/>
          <w:shd w:val="clear" w:color="auto" w:fill="FFFFFF"/>
        </w:rPr>
        <w:t>A</w:t>
      </w:r>
      <w:r w:rsidR="00625E9A" w:rsidRPr="003563C2">
        <w:rPr>
          <w:color w:val="0000FF"/>
          <w:shd w:val="clear" w:color="auto" w:fill="FFFFFF"/>
        </w:rPr>
        <w:t xml:space="preserve">ll </w:t>
      </w:r>
      <w:r w:rsidR="00BE7492" w:rsidRPr="003563C2">
        <w:rPr>
          <w:color w:val="0000FF"/>
          <w:shd w:val="clear" w:color="auto" w:fill="FFFFFF"/>
        </w:rPr>
        <w:t>t</w:t>
      </w:r>
      <w:r w:rsidR="00C558DD" w:rsidRPr="003563C2">
        <w:rPr>
          <w:color w:val="0000FF"/>
          <w:shd w:val="clear" w:color="auto" w:fill="FFFFFF"/>
        </w:rPr>
        <w:t>ables</w:t>
      </w:r>
      <w:r w:rsidR="00625E9A" w:rsidRPr="003563C2">
        <w:rPr>
          <w:color w:val="0000FF"/>
          <w:shd w:val="clear" w:color="auto" w:fill="FFFFFF"/>
        </w:rPr>
        <w:t xml:space="preserve"> shall be referenced in text</w:t>
      </w:r>
      <w:r w:rsidR="00BE7492" w:rsidRPr="003563C2">
        <w:rPr>
          <w:color w:val="0000FF"/>
          <w:shd w:val="clear" w:color="auto" w:fill="FFFFFF"/>
        </w:rPr>
        <w:t>.</w:t>
      </w:r>
      <w:r w:rsidR="00EE47CA">
        <w:rPr>
          <w:color w:val="0000FF"/>
          <w:shd w:val="clear" w:color="auto" w:fill="FFFFFF"/>
        </w:rPr>
        <w:t xml:space="preserve"> Place tables close to the location they are mentioned in the text.</w:t>
      </w:r>
      <w:r w:rsidR="00625E9A" w:rsidRPr="003563C2">
        <w:rPr>
          <w:color w:val="0000FF"/>
          <w:shd w:val="clear" w:color="auto" w:fill="FFFFFF"/>
        </w:rPr>
        <w:t>]</w:t>
      </w:r>
    </w:p>
    <w:p w14:paraId="11F280C3" w14:textId="77777777" w:rsidR="00F3282D" w:rsidRDefault="00FE5202" w:rsidP="008B7750">
      <w:pPr>
        <w:pStyle w:val="Bullets"/>
      </w:pPr>
      <w:r>
        <w:t>Bullet one;</w:t>
      </w:r>
    </w:p>
    <w:p w14:paraId="1F4275C2" w14:textId="77777777" w:rsidR="002A2C82" w:rsidRDefault="00FE5202" w:rsidP="008B7750">
      <w:pPr>
        <w:pStyle w:val="Bullets"/>
      </w:pPr>
      <w:r>
        <w:t xml:space="preserve">Bullet two; and </w:t>
      </w:r>
    </w:p>
    <w:p w14:paraId="53AC60CD" w14:textId="77777777" w:rsidR="002A2C82" w:rsidRDefault="00FE5202" w:rsidP="003167A7">
      <w:pPr>
        <w:pStyle w:val="Bullets"/>
      </w:pPr>
      <w:r>
        <w:t>Bullet three</w:t>
      </w:r>
    </w:p>
    <w:p w14:paraId="170A83B3" w14:textId="77777777" w:rsidR="004012A8" w:rsidRPr="00460C00" w:rsidRDefault="004012A8" w:rsidP="004012A8">
      <w:pPr>
        <w:pStyle w:val="CapT"/>
      </w:pPr>
      <w:bookmarkStart w:id="39" w:name="_Toc122298443"/>
      <w:r w:rsidRPr="00460C00">
        <w:t xml:space="preserve">Table </w:t>
      </w:r>
      <w:r>
        <w:rPr>
          <w:noProof/>
        </w:rPr>
        <w:t>3</w:t>
      </w:r>
      <w:r>
        <w:t>.</w:t>
      </w:r>
      <w:r>
        <w:rPr>
          <w:noProof/>
        </w:rPr>
        <w:t>1</w:t>
      </w:r>
      <w:r>
        <w:rPr>
          <w:noProof/>
        </w:rPr>
        <w:tab/>
        <w:t>Table title.</w:t>
      </w:r>
      <w:bookmarkEnd w:id="39"/>
    </w:p>
    <w:tbl>
      <w:tblPr>
        <w:tblStyle w:val="TableGrid2"/>
        <w:tblW w:w="5000" w:type="pct"/>
        <w:tblLook w:val="04A0" w:firstRow="1" w:lastRow="0" w:firstColumn="1" w:lastColumn="0" w:noHBand="0" w:noVBand="1"/>
      </w:tblPr>
      <w:tblGrid>
        <w:gridCol w:w="1559"/>
        <w:gridCol w:w="1559"/>
        <w:gridCol w:w="1558"/>
        <w:gridCol w:w="1558"/>
        <w:gridCol w:w="1558"/>
        <w:gridCol w:w="1558"/>
      </w:tblGrid>
      <w:tr w:rsidR="004012A8" w:rsidRPr="00864E09" w14:paraId="7546F433" w14:textId="77777777" w:rsidTr="00842140">
        <w:tc>
          <w:tcPr>
            <w:tcW w:w="833" w:type="pct"/>
          </w:tcPr>
          <w:p w14:paraId="096B1ABC" w14:textId="77777777" w:rsidR="004012A8" w:rsidRPr="00864E09" w:rsidRDefault="004012A8" w:rsidP="00842140">
            <w:pPr>
              <w:pStyle w:val="TableHead"/>
            </w:pPr>
          </w:p>
        </w:tc>
        <w:tc>
          <w:tcPr>
            <w:tcW w:w="833" w:type="pct"/>
          </w:tcPr>
          <w:p w14:paraId="6CED5451" w14:textId="77777777" w:rsidR="004012A8" w:rsidRPr="00BC570B" w:rsidRDefault="004012A8" w:rsidP="00842140">
            <w:pPr>
              <w:pStyle w:val="TableHead"/>
            </w:pPr>
            <w:r w:rsidRPr="00BC570B">
              <w:t>Subheading</w:t>
            </w:r>
          </w:p>
        </w:tc>
        <w:tc>
          <w:tcPr>
            <w:tcW w:w="833" w:type="pct"/>
          </w:tcPr>
          <w:p w14:paraId="67C8A634" w14:textId="77777777" w:rsidR="004012A8" w:rsidRPr="00BC570B" w:rsidRDefault="004012A8" w:rsidP="00842140">
            <w:pPr>
              <w:pStyle w:val="TableHead"/>
            </w:pPr>
            <w:r w:rsidRPr="00BC570B">
              <w:t>Subheading</w:t>
            </w:r>
          </w:p>
        </w:tc>
        <w:tc>
          <w:tcPr>
            <w:tcW w:w="833" w:type="pct"/>
          </w:tcPr>
          <w:p w14:paraId="179CFF9F" w14:textId="77777777" w:rsidR="004012A8" w:rsidRPr="00BC570B" w:rsidRDefault="004012A8" w:rsidP="00842140">
            <w:pPr>
              <w:pStyle w:val="TableHead"/>
            </w:pPr>
            <w:r w:rsidRPr="00BC570B">
              <w:t>Subheading</w:t>
            </w:r>
          </w:p>
        </w:tc>
        <w:tc>
          <w:tcPr>
            <w:tcW w:w="833" w:type="pct"/>
          </w:tcPr>
          <w:p w14:paraId="7D072B5C" w14:textId="77777777" w:rsidR="004012A8" w:rsidRPr="00BC570B" w:rsidRDefault="004012A8" w:rsidP="00842140">
            <w:pPr>
              <w:pStyle w:val="TableHead"/>
            </w:pPr>
            <w:r w:rsidRPr="00BC570B">
              <w:t>Subheading</w:t>
            </w:r>
          </w:p>
        </w:tc>
        <w:tc>
          <w:tcPr>
            <w:tcW w:w="833" w:type="pct"/>
          </w:tcPr>
          <w:p w14:paraId="171755E5" w14:textId="77777777" w:rsidR="004012A8" w:rsidRPr="00BC570B" w:rsidRDefault="004012A8" w:rsidP="00842140">
            <w:pPr>
              <w:pStyle w:val="TableHead"/>
            </w:pPr>
            <w:r w:rsidRPr="00BC570B">
              <w:t>Subheading</w:t>
            </w:r>
          </w:p>
        </w:tc>
      </w:tr>
      <w:tr w:rsidR="004012A8" w:rsidRPr="00D371CD" w14:paraId="7401D483" w14:textId="77777777" w:rsidTr="00842140">
        <w:tc>
          <w:tcPr>
            <w:tcW w:w="833" w:type="pct"/>
          </w:tcPr>
          <w:p w14:paraId="3E1349B4" w14:textId="77777777" w:rsidR="004012A8" w:rsidRPr="00BC570B" w:rsidRDefault="004012A8" w:rsidP="00842140">
            <w:pPr>
              <w:pStyle w:val="TableBody"/>
            </w:pPr>
            <w:r w:rsidRPr="00BC570B">
              <w:t>Subsubheading</w:t>
            </w:r>
          </w:p>
        </w:tc>
        <w:tc>
          <w:tcPr>
            <w:tcW w:w="833" w:type="pct"/>
          </w:tcPr>
          <w:p w14:paraId="04FF5DEE" w14:textId="77777777" w:rsidR="004012A8" w:rsidRPr="00BC570B" w:rsidRDefault="004012A8" w:rsidP="00842140">
            <w:pPr>
              <w:pStyle w:val="TableBody"/>
            </w:pPr>
            <w:r w:rsidRPr="00BC570B">
              <w:t>number</w:t>
            </w:r>
          </w:p>
        </w:tc>
        <w:tc>
          <w:tcPr>
            <w:tcW w:w="833" w:type="pct"/>
          </w:tcPr>
          <w:p w14:paraId="53C31747" w14:textId="77777777" w:rsidR="004012A8" w:rsidRPr="00BC570B" w:rsidRDefault="004012A8" w:rsidP="00842140">
            <w:pPr>
              <w:pStyle w:val="TableBody"/>
            </w:pPr>
            <w:r w:rsidRPr="00BC570B">
              <w:t>number</w:t>
            </w:r>
          </w:p>
        </w:tc>
        <w:tc>
          <w:tcPr>
            <w:tcW w:w="833" w:type="pct"/>
          </w:tcPr>
          <w:p w14:paraId="7E60D1E3" w14:textId="77777777" w:rsidR="004012A8" w:rsidRPr="00BC570B" w:rsidRDefault="004012A8" w:rsidP="00842140">
            <w:pPr>
              <w:pStyle w:val="TableBody"/>
            </w:pPr>
            <w:r w:rsidRPr="00BC570B">
              <w:t>number</w:t>
            </w:r>
          </w:p>
        </w:tc>
        <w:tc>
          <w:tcPr>
            <w:tcW w:w="833" w:type="pct"/>
          </w:tcPr>
          <w:p w14:paraId="6360DC29" w14:textId="77777777" w:rsidR="004012A8" w:rsidRPr="00BC570B" w:rsidRDefault="004012A8" w:rsidP="00842140">
            <w:pPr>
              <w:pStyle w:val="TableBody"/>
            </w:pPr>
            <w:r w:rsidRPr="00BC570B">
              <w:t>number</w:t>
            </w:r>
          </w:p>
        </w:tc>
        <w:tc>
          <w:tcPr>
            <w:tcW w:w="833" w:type="pct"/>
          </w:tcPr>
          <w:p w14:paraId="15EB03EA" w14:textId="77777777" w:rsidR="004012A8" w:rsidRPr="00BC570B" w:rsidRDefault="004012A8" w:rsidP="00842140">
            <w:pPr>
              <w:pStyle w:val="TableBody"/>
            </w:pPr>
            <w:r w:rsidRPr="00BC570B">
              <w:t>number</w:t>
            </w:r>
          </w:p>
        </w:tc>
      </w:tr>
      <w:tr w:rsidR="004012A8" w:rsidRPr="00D371CD" w14:paraId="0E86E3A4" w14:textId="77777777" w:rsidTr="00842140">
        <w:tc>
          <w:tcPr>
            <w:tcW w:w="833" w:type="pct"/>
          </w:tcPr>
          <w:p w14:paraId="0542A1C0" w14:textId="77777777" w:rsidR="004012A8" w:rsidRPr="00BC570B" w:rsidRDefault="004012A8" w:rsidP="00842140">
            <w:pPr>
              <w:pStyle w:val="TableBody"/>
            </w:pPr>
            <w:r w:rsidRPr="00BC570B">
              <w:t>Subsubheading</w:t>
            </w:r>
          </w:p>
        </w:tc>
        <w:tc>
          <w:tcPr>
            <w:tcW w:w="833" w:type="pct"/>
          </w:tcPr>
          <w:p w14:paraId="6843F579" w14:textId="77777777" w:rsidR="004012A8" w:rsidRPr="00BC570B" w:rsidRDefault="004012A8" w:rsidP="00842140">
            <w:pPr>
              <w:pStyle w:val="TableBody"/>
            </w:pPr>
            <w:r w:rsidRPr="00BC570B">
              <w:t>number</w:t>
            </w:r>
          </w:p>
        </w:tc>
        <w:tc>
          <w:tcPr>
            <w:tcW w:w="833" w:type="pct"/>
          </w:tcPr>
          <w:p w14:paraId="122D220A" w14:textId="77777777" w:rsidR="004012A8" w:rsidRPr="00BC570B" w:rsidRDefault="004012A8" w:rsidP="00842140">
            <w:pPr>
              <w:pStyle w:val="TableBody"/>
            </w:pPr>
            <w:r w:rsidRPr="00BC570B">
              <w:t>number</w:t>
            </w:r>
          </w:p>
        </w:tc>
        <w:tc>
          <w:tcPr>
            <w:tcW w:w="833" w:type="pct"/>
          </w:tcPr>
          <w:p w14:paraId="687F8F81" w14:textId="77777777" w:rsidR="004012A8" w:rsidRPr="00BC570B" w:rsidRDefault="004012A8" w:rsidP="00842140">
            <w:pPr>
              <w:pStyle w:val="TableBody"/>
            </w:pPr>
            <w:r w:rsidRPr="00BC570B">
              <w:t>number</w:t>
            </w:r>
          </w:p>
        </w:tc>
        <w:tc>
          <w:tcPr>
            <w:tcW w:w="833" w:type="pct"/>
          </w:tcPr>
          <w:p w14:paraId="00B138B6" w14:textId="77777777" w:rsidR="004012A8" w:rsidRPr="00BC570B" w:rsidRDefault="004012A8" w:rsidP="00842140">
            <w:pPr>
              <w:pStyle w:val="TableBody"/>
            </w:pPr>
            <w:r w:rsidRPr="00BC570B">
              <w:t>number</w:t>
            </w:r>
          </w:p>
        </w:tc>
        <w:tc>
          <w:tcPr>
            <w:tcW w:w="833" w:type="pct"/>
          </w:tcPr>
          <w:p w14:paraId="29D9405C" w14:textId="77777777" w:rsidR="004012A8" w:rsidRPr="00BC570B" w:rsidRDefault="004012A8" w:rsidP="00842140">
            <w:pPr>
              <w:pStyle w:val="TableBody"/>
            </w:pPr>
            <w:r w:rsidRPr="00BC570B">
              <w:t>number</w:t>
            </w:r>
          </w:p>
        </w:tc>
      </w:tr>
    </w:tbl>
    <w:p w14:paraId="67D7BDDD" w14:textId="77777777" w:rsidR="004012A8" w:rsidRDefault="004012A8" w:rsidP="004012A8"/>
    <w:p w14:paraId="5A9BC114" w14:textId="77777777" w:rsidR="004012A8" w:rsidRPr="00EA7D70" w:rsidRDefault="004012A8" w:rsidP="004012A8">
      <w:pPr>
        <w:pStyle w:val="CapT"/>
      </w:pPr>
      <w:bookmarkStart w:id="40" w:name="_Toc122298444"/>
      <w:r>
        <w:t xml:space="preserve">Table </w:t>
      </w:r>
      <w:r>
        <w:rPr>
          <w:noProof/>
        </w:rPr>
        <w:t>3</w:t>
      </w:r>
      <w:r>
        <w:t>.</w:t>
      </w:r>
      <w:r>
        <w:rPr>
          <w:noProof/>
        </w:rPr>
        <w:t>2</w:t>
      </w:r>
      <w:r>
        <w:tab/>
        <w:t>Table title.</w:t>
      </w:r>
      <w:bookmarkEnd w:id="40"/>
    </w:p>
    <w:tbl>
      <w:tblPr>
        <w:tblStyle w:val="TableGrid2"/>
        <w:tblW w:w="5000" w:type="pct"/>
        <w:jc w:val="center"/>
        <w:tblLook w:val="04A0" w:firstRow="1" w:lastRow="0" w:firstColumn="1" w:lastColumn="0" w:noHBand="0" w:noVBand="1"/>
      </w:tblPr>
      <w:tblGrid>
        <w:gridCol w:w="1870"/>
        <w:gridCol w:w="1870"/>
        <w:gridCol w:w="1870"/>
        <w:gridCol w:w="1870"/>
        <w:gridCol w:w="1870"/>
      </w:tblGrid>
      <w:tr w:rsidR="004012A8" w14:paraId="176EC4CC" w14:textId="77777777" w:rsidTr="00842140">
        <w:trPr>
          <w:jc w:val="center"/>
        </w:trPr>
        <w:tc>
          <w:tcPr>
            <w:tcW w:w="1000" w:type="pct"/>
          </w:tcPr>
          <w:p w14:paraId="244B131B" w14:textId="77777777" w:rsidR="004012A8" w:rsidRPr="00EA7D70" w:rsidRDefault="004012A8" w:rsidP="00842140">
            <w:pPr>
              <w:pStyle w:val="TableHead"/>
            </w:pPr>
            <w:r>
              <w:t>Additional Subheading</w:t>
            </w:r>
          </w:p>
        </w:tc>
        <w:tc>
          <w:tcPr>
            <w:tcW w:w="1000" w:type="pct"/>
          </w:tcPr>
          <w:p w14:paraId="6F28A96E" w14:textId="77777777" w:rsidR="004012A8" w:rsidRPr="00EA7D70" w:rsidRDefault="004012A8" w:rsidP="00842140">
            <w:pPr>
              <w:pStyle w:val="TableHead"/>
            </w:pPr>
            <w:r>
              <w:t>Additional Subheading</w:t>
            </w:r>
          </w:p>
        </w:tc>
        <w:tc>
          <w:tcPr>
            <w:tcW w:w="1000" w:type="pct"/>
          </w:tcPr>
          <w:p w14:paraId="05F8CAC3" w14:textId="77777777" w:rsidR="004012A8" w:rsidRPr="00EA7D70" w:rsidRDefault="004012A8" w:rsidP="00842140">
            <w:pPr>
              <w:pStyle w:val="TableHead"/>
            </w:pPr>
            <w:r>
              <w:t>Additional Subheading</w:t>
            </w:r>
          </w:p>
        </w:tc>
        <w:tc>
          <w:tcPr>
            <w:tcW w:w="1000" w:type="pct"/>
          </w:tcPr>
          <w:p w14:paraId="34876099" w14:textId="77777777" w:rsidR="004012A8" w:rsidRPr="00EA7D70" w:rsidRDefault="004012A8" w:rsidP="00842140">
            <w:pPr>
              <w:pStyle w:val="TableHead"/>
            </w:pPr>
            <w:r>
              <w:t>Additional Subheading</w:t>
            </w:r>
          </w:p>
        </w:tc>
        <w:tc>
          <w:tcPr>
            <w:tcW w:w="1000" w:type="pct"/>
          </w:tcPr>
          <w:p w14:paraId="4891AB8B" w14:textId="77777777" w:rsidR="004012A8" w:rsidRPr="00EA7D70" w:rsidRDefault="004012A8" w:rsidP="00842140">
            <w:pPr>
              <w:pStyle w:val="TableHead"/>
            </w:pPr>
            <w:r>
              <w:t>Additional Subheading</w:t>
            </w:r>
          </w:p>
        </w:tc>
      </w:tr>
      <w:tr w:rsidR="004012A8" w14:paraId="62EB6409" w14:textId="77777777" w:rsidTr="00842140">
        <w:trPr>
          <w:jc w:val="center"/>
        </w:trPr>
        <w:tc>
          <w:tcPr>
            <w:tcW w:w="1000" w:type="pct"/>
          </w:tcPr>
          <w:p w14:paraId="0F807CA9" w14:textId="77777777" w:rsidR="004012A8" w:rsidRPr="00864E09" w:rsidRDefault="004012A8" w:rsidP="00842140">
            <w:pPr>
              <w:pStyle w:val="TableBody"/>
            </w:pPr>
            <w:r>
              <w:t>Subsubheading</w:t>
            </w:r>
          </w:p>
        </w:tc>
        <w:tc>
          <w:tcPr>
            <w:tcW w:w="1000" w:type="pct"/>
          </w:tcPr>
          <w:p w14:paraId="4F3B1BDC" w14:textId="77777777" w:rsidR="004012A8" w:rsidRPr="00864E09" w:rsidRDefault="004012A8" w:rsidP="00842140">
            <w:pPr>
              <w:pStyle w:val="TableBody"/>
            </w:pPr>
            <w:r>
              <w:t>number</w:t>
            </w:r>
          </w:p>
        </w:tc>
        <w:tc>
          <w:tcPr>
            <w:tcW w:w="1000" w:type="pct"/>
          </w:tcPr>
          <w:p w14:paraId="29A8B72B" w14:textId="77777777" w:rsidR="004012A8" w:rsidRPr="00864E09" w:rsidRDefault="004012A8" w:rsidP="00842140">
            <w:pPr>
              <w:pStyle w:val="TableBody"/>
            </w:pPr>
            <w:r>
              <w:t>number</w:t>
            </w:r>
          </w:p>
        </w:tc>
        <w:tc>
          <w:tcPr>
            <w:tcW w:w="1000" w:type="pct"/>
          </w:tcPr>
          <w:p w14:paraId="4887A3D8" w14:textId="77777777" w:rsidR="004012A8" w:rsidRPr="00864E09" w:rsidRDefault="004012A8" w:rsidP="00842140">
            <w:pPr>
              <w:pStyle w:val="TableBody"/>
            </w:pPr>
            <w:r>
              <w:t>number</w:t>
            </w:r>
          </w:p>
        </w:tc>
        <w:tc>
          <w:tcPr>
            <w:tcW w:w="1000" w:type="pct"/>
          </w:tcPr>
          <w:p w14:paraId="16A56A4A" w14:textId="77777777" w:rsidR="004012A8" w:rsidRPr="00864E09" w:rsidRDefault="004012A8" w:rsidP="00842140">
            <w:pPr>
              <w:pStyle w:val="TableBody"/>
            </w:pPr>
            <w:r>
              <w:t>number</w:t>
            </w:r>
          </w:p>
        </w:tc>
      </w:tr>
      <w:tr w:rsidR="004012A8" w14:paraId="6F8DBE3D" w14:textId="77777777" w:rsidTr="00842140">
        <w:trPr>
          <w:jc w:val="center"/>
        </w:trPr>
        <w:tc>
          <w:tcPr>
            <w:tcW w:w="1000" w:type="pct"/>
          </w:tcPr>
          <w:p w14:paraId="7B698E39" w14:textId="77777777" w:rsidR="004012A8" w:rsidRPr="00864E09" w:rsidRDefault="004012A8" w:rsidP="00842140">
            <w:pPr>
              <w:pStyle w:val="TableBody"/>
            </w:pPr>
            <w:r>
              <w:t>Subsubheading</w:t>
            </w:r>
          </w:p>
        </w:tc>
        <w:tc>
          <w:tcPr>
            <w:tcW w:w="1000" w:type="pct"/>
          </w:tcPr>
          <w:p w14:paraId="1B82228F" w14:textId="77777777" w:rsidR="004012A8" w:rsidRPr="00864E09" w:rsidRDefault="004012A8" w:rsidP="00842140">
            <w:pPr>
              <w:pStyle w:val="TableBody"/>
            </w:pPr>
            <w:r>
              <w:t>number</w:t>
            </w:r>
          </w:p>
        </w:tc>
        <w:tc>
          <w:tcPr>
            <w:tcW w:w="1000" w:type="pct"/>
          </w:tcPr>
          <w:p w14:paraId="6A74998B" w14:textId="77777777" w:rsidR="004012A8" w:rsidRPr="00864E09" w:rsidRDefault="004012A8" w:rsidP="00842140">
            <w:pPr>
              <w:pStyle w:val="TableBody"/>
            </w:pPr>
            <w:r>
              <w:t>number</w:t>
            </w:r>
          </w:p>
        </w:tc>
        <w:tc>
          <w:tcPr>
            <w:tcW w:w="1000" w:type="pct"/>
          </w:tcPr>
          <w:p w14:paraId="16336249" w14:textId="77777777" w:rsidR="004012A8" w:rsidRPr="00864E09" w:rsidRDefault="004012A8" w:rsidP="00842140">
            <w:pPr>
              <w:pStyle w:val="TableBody"/>
            </w:pPr>
            <w:r>
              <w:t>number</w:t>
            </w:r>
          </w:p>
        </w:tc>
        <w:tc>
          <w:tcPr>
            <w:tcW w:w="1000" w:type="pct"/>
          </w:tcPr>
          <w:p w14:paraId="4C4E3681" w14:textId="77777777" w:rsidR="004012A8" w:rsidRPr="00864E09" w:rsidRDefault="004012A8" w:rsidP="00842140">
            <w:pPr>
              <w:pStyle w:val="TableBody"/>
            </w:pPr>
            <w:r>
              <w:t>number</w:t>
            </w:r>
          </w:p>
        </w:tc>
      </w:tr>
    </w:tbl>
    <w:p w14:paraId="2BC82006" w14:textId="77777777" w:rsidR="00FE5202" w:rsidRDefault="00FE5202" w:rsidP="00992E77">
      <w:pPr>
        <w:pStyle w:val="BodyNoindent"/>
        <w:rPr>
          <w:shd w:val="clear" w:color="auto" w:fill="FFFFFF"/>
        </w:rPr>
      </w:pPr>
      <w:r>
        <w:rPr>
          <w:shd w:val="clear" w:color="auto" w:fill="FFFFFF"/>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w:t>
      </w:r>
      <w:r w:rsidR="00F52AA3">
        <w:rPr>
          <w:rStyle w:val="FootnoteReference"/>
          <w:shd w:val="clear" w:color="auto" w:fill="FFFFFF"/>
        </w:rPr>
        <w:footnoteReference w:id="2"/>
      </w:r>
      <w:r>
        <w:rPr>
          <w:shd w:val="clear" w:color="auto" w:fill="FFFFFF"/>
        </w:rPr>
        <w:t>:</w:t>
      </w:r>
    </w:p>
    <w:p w14:paraId="37815561" w14:textId="77777777" w:rsidR="00A90CB3" w:rsidRDefault="00A90CB3" w:rsidP="00A90CB3">
      <w:pPr>
        <w:pStyle w:val="Equation"/>
      </w:pPr>
      <w:r>
        <w:tab/>
      </w:r>
      <w:r w:rsidR="00FE5202" w:rsidRPr="00D57C61">
        <w:t>A + B + C</w:t>
      </w:r>
      <w:r>
        <w:tab/>
      </w:r>
      <w:r w:rsidR="00FE5202" w:rsidRPr="00D57C61">
        <w:t>(3.1)</w:t>
      </w:r>
    </w:p>
    <w:p w14:paraId="77B543D9" w14:textId="77777777" w:rsidR="00FE5202" w:rsidRPr="00D57C61" w:rsidRDefault="00B90822" w:rsidP="00A90CB3">
      <w:pPr>
        <w:pStyle w:val="BodyNoindent"/>
        <w:jc w:val="left"/>
      </w:pPr>
      <w:r w:rsidRPr="003563C2">
        <w:rPr>
          <w:color w:val="0000FF"/>
        </w:rPr>
        <w:t>[</w:t>
      </w:r>
      <w:r w:rsidR="00BE7492" w:rsidRPr="003563C2">
        <w:rPr>
          <w:color w:val="0000FF"/>
        </w:rPr>
        <w:t>S</w:t>
      </w:r>
      <w:r w:rsidRPr="003563C2">
        <w:rPr>
          <w:color w:val="0000FF"/>
        </w:rPr>
        <w:t>tandard format for equation</w:t>
      </w:r>
      <w:r w:rsidR="00BE7492" w:rsidRPr="003563C2">
        <w:rPr>
          <w:color w:val="0000FF"/>
        </w:rPr>
        <w:t>.</w:t>
      </w:r>
      <w:r w:rsidRPr="003563C2">
        <w:rPr>
          <w:color w:val="0000FF"/>
        </w:rPr>
        <w:t>]</w:t>
      </w:r>
    </w:p>
    <w:p w14:paraId="7FF8E552" w14:textId="77777777" w:rsidR="00A90CB3" w:rsidRDefault="00A90CB3" w:rsidP="00A90CB3">
      <w:pPr>
        <w:pStyle w:val="Equation"/>
      </w:pPr>
      <w:r>
        <w:tab/>
      </w:r>
      <w:r w:rsidR="00FE5202" w:rsidRPr="00D57C61">
        <w:t>D + E + F</w:t>
      </w:r>
      <w:r w:rsidR="00FE5202" w:rsidRPr="00D57C61">
        <w:tab/>
        <w:t>(3.2)</w:t>
      </w:r>
    </w:p>
    <w:p w14:paraId="0A8286FC" w14:textId="77777777" w:rsidR="00FE5202" w:rsidRPr="00FE5202" w:rsidRDefault="00B90822" w:rsidP="00FE5202">
      <w:pPr>
        <w:pStyle w:val="BodyNoindent"/>
      </w:pPr>
      <w:r w:rsidRPr="003563C2">
        <w:rPr>
          <w:color w:val="0000FF"/>
        </w:rPr>
        <w:t>[</w:t>
      </w:r>
      <w:r w:rsidR="00BE7492" w:rsidRPr="003563C2">
        <w:rPr>
          <w:color w:val="0000FF"/>
        </w:rPr>
        <w:t>S</w:t>
      </w:r>
      <w:r w:rsidRPr="003563C2">
        <w:rPr>
          <w:color w:val="0000FF"/>
        </w:rPr>
        <w:t>tandard format for equation</w:t>
      </w:r>
      <w:r w:rsidR="00BE7492" w:rsidRPr="003563C2">
        <w:rPr>
          <w:color w:val="0000FF"/>
        </w:rPr>
        <w:t>.</w:t>
      </w:r>
      <w:r>
        <w:t>]</w:t>
      </w:r>
    </w:p>
    <w:p w14:paraId="4C811F54" w14:textId="77777777" w:rsidR="00006B08" w:rsidRPr="00387E5C" w:rsidRDefault="00006B08" w:rsidP="00006B08">
      <w:pPr>
        <w:pStyle w:val="BodyNoindent"/>
      </w:pPr>
      <w:r>
        <w:rPr>
          <w:shd w:val="clear" w:color="auto" w:fill="FFFFFF"/>
        </w:rPr>
        <w:lastRenderedPageBreak/>
        <w:t>Lorem ipsum dolor sit amet, consectetur adipiscing elit, sed do eiusmod tempor incididunt ut labore et dolore magna aliqua; see Figure 3.1.</w:t>
      </w:r>
      <w:r w:rsidRPr="003563C2">
        <w:rPr>
          <w:color w:val="0000FF"/>
          <w:shd w:val="clear" w:color="auto" w:fill="FFFFFF"/>
        </w:rPr>
        <w:t xml:space="preserve"> [All </w:t>
      </w:r>
      <w:r>
        <w:rPr>
          <w:color w:val="0000FF"/>
          <w:shd w:val="clear" w:color="auto" w:fill="FFFFFF"/>
        </w:rPr>
        <w:t>f</w:t>
      </w:r>
      <w:r w:rsidRPr="003563C2">
        <w:rPr>
          <w:color w:val="0000FF"/>
          <w:shd w:val="clear" w:color="auto" w:fill="FFFFFF"/>
        </w:rPr>
        <w:t>igures shall be referenced in text</w:t>
      </w:r>
      <w:r>
        <w:rPr>
          <w:color w:val="0000FF"/>
          <w:shd w:val="clear" w:color="auto" w:fill="FFFFFF"/>
        </w:rPr>
        <w:t>.</w:t>
      </w:r>
      <w:r w:rsidR="00EE47CA">
        <w:rPr>
          <w:color w:val="0000FF"/>
          <w:shd w:val="clear" w:color="auto" w:fill="FFFFFF"/>
        </w:rPr>
        <w:t xml:space="preserve"> Place figures as close to the location they are mentioned in the text as practical.</w:t>
      </w:r>
      <w:r w:rsidRPr="003563C2">
        <w:rPr>
          <w:color w:val="0000FF"/>
          <w:shd w:val="clear" w:color="auto" w:fill="FFFFFF"/>
        </w:rPr>
        <w:t>]</w:t>
      </w:r>
      <w:r>
        <w:rPr>
          <w:shd w:val="clear" w:color="auto" w:fill="FFFFFF"/>
        </w:rPr>
        <w:t xml:space="preserve"> Ut enim ad minim veniam, quis nostrud exercitation ullamco laboris nisi ut aliquip ex ea commodo consequat; see Figure 3.2. </w:t>
      </w:r>
      <w:r>
        <w:rPr>
          <w:color w:val="0000FF"/>
          <w:shd w:val="clear" w:color="auto" w:fill="FFFFFF"/>
        </w:rPr>
        <w:t>[All f</w:t>
      </w:r>
      <w:r w:rsidRPr="003563C2">
        <w:rPr>
          <w:color w:val="0000FF"/>
          <w:shd w:val="clear" w:color="auto" w:fill="FFFFFF"/>
        </w:rPr>
        <w:t>igures shall be referenced in text</w:t>
      </w:r>
      <w:r>
        <w:rPr>
          <w:color w:val="0000FF"/>
          <w:shd w:val="clear" w:color="auto" w:fill="FFFFFF"/>
        </w:rPr>
        <w:t>.</w:t>
      </w:r>
      <w:r w:rsidR="00EE47CA">
        <w:rPr>
          <w:color w:val="0000FF"/>
          <w:shd w:val="clear" w:color="auto" w:fill="FFFFFF"/>
        </w:rPr>
        <w:t xml:space="preserve"> Place figures as close to the location they are mentioned in the text as practical.</w:t>
      </w:r>
      <w:r w:rsidRPr="003563C2">
        <w:rPr>
          <w:color w:val="0000FF"/>
          <w:shd w:val="clear" w:color="auto" w:fill="FFFFFF"/>
        </w:rPr>
        <w:t>]</w:t>
      </w:r>
      <w:r>
        <w:rPr>
          <w:shd w:val="clear" w:color="auto" w:fill="FFFFFF"/>
        </w:rPr>
        <w:t xml:space="preserve"> </w:t>
      </w:r>
    </w:p>
    <w:p w14:paraId="109BB2AF" w14:textId="77777777" w:rsidR="00006B08" w:rsidRDefault="00006B08" w:rsidP="00006B08">
      <w:pPr>
        <w:pStyle w:val="BodyNoindent"/>
      </w:pPr>
      <w:r w:rsidRPr="00FF3881">
        <w:rPr>
          <w:noProof/>
        </w:rPr>
        <w:drawing>
          <wp:inline distT="0" distB="0" distL="0" distR="0" wp14:anchorId="599483F1" wp14:editId="3196A9BE">
            <wp:extent cx="5925312" cy="2834640"/>
            <wp:effectExtent l="0" t="0" r="0" b="3810"/>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al user interface&#10;&#10;Description automatically generated"/>
                    <pic:cNvPicPr/>
                  </pic:nvPicPr>
                  <pic:blipFill rotWithShape="1">
                    <a:blip r:embed="rId10">
                      <a:extLst>
                        <a:ext uri="{28A0092B-C50C-407E-A947-70E740481C1C}">
                          <a14:useLocalDpi xmlns:a14="http://schemas.microsoft.com/office/drawing/2010/main" val="0"/>
                        </a:ext>
                      </a:extLst>
                    </a:blip>
                    <a:srcRect l="231" t="297" r="231" b="7577"/>
                    <a:stretch/>
                  </pic:blipFill>
                  <pic:spPr bwMode="auto">
                    <a:xfrm>
                      <a:off x="0" y="0"/>
                      <a:ext cx="5934269" cy="2838925"/>
                    </a:xfrm>
                    <a:prstGeom prst="rect">
                      <a:avLst/>
                    </a:prstGeom>
                    <a:ln>
                      <a:noFill/>
                    </a:ln>
                    <a:extLst>
                      <a:ext uri="{53640926-AAD7-44D8-BBD7-CCE9431645EC}">
                        <a14:shadowObscured xmlns:a14="http://schemas.microsoft.com/office/drawing/2010/main"/>
                      </a:ext>
                    </a:extLst>
                  </pic:spPr>
                </pic:pic>
              </a:graphicData>
            </a:graphic>
          </wp:inline>
        </w:drawing>
      </w:r>
    </w:p>
    <w:p w14:paraId="40229CE5" w14:textId="77777777" w:rsidR="00006B08" w:rsidRDefault="00006B08" w:rsidP="00E94260">
      <w:pPr>
        <w:pStyle w:val="CapF"/>
      </w:pPr>
      <w:bookmarkStart w:id="41" w:name="_Toc122297715"/>
      <w:r w:rsidRPr="00203C57">
        <w:t xml:space="preserve">Figure </w:t>
      </w:r>
      <w:r>
        <w:rPr>
          <w:noProof/>
        </w:rPr>
        <w:t>3</w:t>
      </w:r>
      <w:r>
        <w:t>.</w:t>
      </w:r>
      <w:r>
        <w:rPr>
          <w:noProof/>
        </w:rPr>
        <w:t>1</w:t>
      </w:r>
      <w:r>
        <w:tab/>
        <w:t>Figure title.</w:t>
      </w:r>
      <w:bookmarkEnd w:id="41"/>
    </w:p>
    <w:p w14:paraId="0AE9D550" w14:textId="77777777" w:rsidR="00006B08" w:rsidRPr="00A7141F" w:rsidRDefault="00006B08" w:rsidP="00006B08">
      <w:pPr>
        <w:pStyle w:val="BodyNoindent"/>
      </w:pPr>
    </w:p>
    <w:p w14:paraId="47A9028D" w14:textId="77777777" w:rsidR="00006B08" w:rsidRDefault="00006B08" w:rsidP="00006B08">
      <w:pPr>
        <w:pStyle w:val="BodyNoindent"/>
      </w:pPr>
      <w:r w:rsidRPr="00343906">
        <w:rPr>
          <w:noProof/>
        </w:rPr>
        <w:drawing>
          <wp:inline distT="0" distB="0" distL="0" distR="0" wp14:anchorId="7BFAA32E" wp14:editId="59530EA6">
            <wp:extent cx="4992411" cy="2377440"/>
            <wp:effectExtent l="0" t="0" r="0" b="3810"/>
            <wp:docPr id="4" name="Picture 4"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Diagram, engineering draw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92411" cy="2377440"/>
                    </a:xfrm>
                    <a:prstGeom prst="rect">
                      <a:avLst/>
                    </a:prstGeom>
                    <a:ln>
                      <a:noFill/>
                    </a:ln>
                  </pic:spPr>
                </pic:pic>
              </a:graphicData>
            </a:graphic>
          </wp:inline>
        </w:drawing>
      </w:r>
    </w:p>
    <w:p w14:paraId="39D3C6AC" w14:textId="77777777" w:rsidR="00006B08" w:rsidRDefault="00006B08" w:rsidP="00E94260">
      <w:pPr>
        <w:pStyle w:val="CapF"/>
      </w:pPr>
      <w:bookmarkStart w:id="42" w:name="_Toc122297716"/>
      <w:r w:rsidRPr="00203C57">
        <w:t xml:space="preserve">Figure </w:t>
      </w:r>
      <w:r>
        <w:rPr>
          <w:noProof/>
        </w:rPr>
        <w:t>3</w:t>
      </w:r>
      <w:r>
        <w:t>.</w:t>
      </w:r>
      <w:r>
        <w:rPr>
          <w:noProof/>
        </w:rPr>
        <w:t>2</w:t>
      </w:r>
      <w:r>
        <w:tab/>
        <w:t>Figure title.</w:t>
      </w:r>
      <w:bookmarkEnd w:id="42"/>
    </w:p>
    <w:p w14:paraId="0C797A19" w14:textId="77777777" w:rsidR="00F7392C" w:rsidRPr="00387E5C" w:rsidRDefault="00F7392C" w:rsidP="00F7392C">
      <w:pPr>
        <w:pStyle w:val="BodyNoindent"/>
      </w:pPr>
      <w:r>
        <w:rPr>
          <w:shd w:val="clear" w:color="auto" w:fill="FFFFFF"/>
        </w:rPr>
        <w:t xml:space="preserve">Duis aute irure dolor in reprehenderit in voluptate velit esse cillum dolore eu fugiat nulla pariatur. Excepteur sint occaecat cupidatat non proident, sunt in culpa qui officia deserunt mollit anim id </w:t>
      </w:r>
      <w:r>
        <w:rPr>
          <w:shd w:val="clear" w:color="auto" w:fill="FFFFFF"/>
        </w:rPr>
        <w:lastRenderedPageBreak/>
        <w:t xml:space="preserve">est laborum; see Figure 3.3. </w:t>
      </w:r>
      <w:r w:rsidRPr="003563C2">
        <w:rPr>
          <w:color w:val="0000FF"/>
          <w:shd w:val="clear" w:color="auto" w:fill="FFFFFF"/>
        </w:rPr>
        <w:t xml:space="preserve">[All </w:t>
      </w:r>
      <w:r>
        <w:rPr>
          <w:color w:val="0000FF"/>
          <w:shd w:val="clear" w:color="auto" w:fill="FFFFFF"/>
        </w:rPr>
        <w:t>f</w:t>
      </w:r>
      <w:r w:rsidRPr="003563C2">
        <w:rPr>
          <w:color w:val="0000FF"/>
          <w:shd w:val="clear" w:color="auto" w:fill="FFFFFF"/>
        </w:rPr>
        <w:t>igures shall be referenced in text</w:t>
      </w:r>
      <w:r>
        <w:rPr>
          <w:color w:val="0000FF"/>
          <w:shd w:val="clear" w:color="auto" w:fill="FFFFFF"/>
        </w:rPr>
        <w:t>.</w:t>
      </w:r>
      <w:r w:rsidRPr="00A90CB3">
        <w:rPr>
          <w:color w:val="0000FF"/>
          <w:shd w:val="clear" w:color="auto" w:fill="FFFFFF"/>
        </w:rPr>
        <w:t xml:space="preserve"> </w:t>
      </w:r>
      <w:r>
        <w:rPr>
          <w:color w:val="0000FF"/>
          <w:shd w:val="clear" w:color="auto" w:fill="FFFFFF"/>
        </w:rPr>
        <w:t>Place figures as close to the location they are mentioned in the text as practical.</w:t>
      </w:r>
      <w:r w:rsidRPr="003563C2">
        <w:rPr>
          <w:color w:val="0000FF"/>
          <w:shd w:val="clear" w:color="auto" w:fill="FFFFFF"/>
        </w:rPr>
        <w:t>]</w:t>
      </w:r>
    </w:p>
    <w:p w14:paraId="2B4DBABE" w14:textId="77777777" w:rsidR="00F7392C" w:rsidRDefault="002F5DB1" w:rsidP="00F7392C">
      <w:r w:rsidRPr="002F5DB1">
        <w:t>Nulla pharetra diam sit amet nisl suscipit. Vel facilisis volutpat est velit egestas dui. Ultricies mi quis hendrerit dolor magna eget est lorem ipsum. Ultrices sagittis orci a scelerisque purus semper eget duis at. Elit ullamcorper dignissim cras tincidunt lobortis feugiat. Aliquam ut porttitor leo a diam sollicitudin tempor id eu. Nulla at volutpat diam ut venenatis. Mauris vitae ultricies leo integer malesuada nunc vel risus commodo. Orci a scelerisque purus semper. Scelerisque purus semper eget duis at tellus at urna. Velit egestas dui id ornare arcu odio. Blandit turpis cursus in hac habitasse. In aliquam sem fringilla ut morbi tincidunt augue. Fermentum iaculis eu non diam phasellus. Magna fringilla urna porttitor rhoncus dolor purus non enim. Vel elit scelerisque mauris pellentesque pulvinar pellentesque. Enim tortor at auctor urna nunc id cursus metus. Augue lacus viverra vitae congue eu. Congue mauris rhoncus aenean vel elit scelerisque mauris pellentesque.</w:t>
      </w:r>
    </w:p>
    <w:p w14:paraId="6001E490" w14:textId="77777777" w:rsidR="002F5DB1" w:rsidRDefault="002F5DB1" w:rsidP="00F7392C"/>
    <w:p w14:paraId="43AA4479" w14:textId="77777777" w:rsidR="002F5DB1" w:rsidRDefault="002F5DB1" w:rsidP="00F7392C">
      <w:r w:rsidRPr="002F5DB1">
        <w:t>Quisque id diam vel quam elementum pulvinar etiam non quam. Justo donec enim diam vulputate ut pharetra sit. Maecenas accumsan lacus vel facilisis volutpat est velit egestas dui. Diam ut venenatis tellus in metus vulputate eu scelerisque. Rhoncus mattis rhoncus urna neque viverra justo nec. Risus commodo viverra maecenas accumsan lacus vel facilisis volutpat. Nisl nunc mi ipsum faucibus vitae.</w:t>
      </w:r>
    </w:p>
    <w:p w14:paraId="7611BFD4" w14:textId="77777777" w:rsidR="002F5DB1" w:rsidRDefault="002F5DB1" w:rsidP="00F7392C"/>
    <w:p w14:paraId="21F91B1C" w14:textId="77777777" w:rsidR="002F5DB1" w:rsidRPr="00F7392C" w:rsidRDefault="002F5DB1" w:rsidP="00F7392C">
      <w:r w:rsidRPr="002F5DB1">
        <w:t>Accumsan lacus vel facilisis volutpat est velit egestas dui. At ultrices mi tempus imperdiet nulla malesuada pellentesque elit eget. Rhoncus urna neque viverra justo nec ultrices dui sapien eget. Tempus imperdiet nulla malesuada pellentesque elit eget gravida. At tempor commodo ullamcorper a lacus vestibulum sed. Sapien nec sagittis aliquam malesuada bibendum. Aliquam malesuada bibendum arcu vitae elementum curabitur.</w:t>
      </w:r>
    </w:p>
    <w:p w14:paraId="6C91B4A5" w14:textId="77777777" w:rsidR="00006B08" w:rsidRDefault="00006B08" w:rsidP="00006B08">
      <w:pPr>
        <w:rPr>
          <w:rFonts w:ascii="Times New Roman Bold" w:hAnsi="Times New Roman Bold"/>
          <w:b/>
          <w:bCs/>
          <w:szCs w:val="20"/>
        </w:rPr>
      </w:pPr>
      <w:r>
        <w:br w:type="page"/>
      </w:r>
    </w:p>
    <w:p w14:paraId="2CCC15FA" w14:textId="77777777" w:rsidR="00006B08" w:rsidRDefault="00006B08" w:rsidP="00006B08">
      <w:pPr>
        <w:pStyle w:val="BodyNoindent"/>
      </w:pPr>
      <w:r w:rsidRPr="003167A7">
        <w:rPr>
          <w:noProof/>
        </w:rPr>
        <w:lastRenderedPageBreak/>
        <w:drawing>
          <wp:inline distT="0" distB="0" distL="0" distR="0" wp14:anchorId="6265E8B8" wp14:editId="7A9DC2B1">
            <wp:extent cx="5743081" cy="6492240"/>
            <wp:effectExtent l="0" t="0" r="0" b="0"/>
            <wp:docPr id="5" name="Unit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t1A.png"/>
                    <pic:cNvPicPr/>
                  </pic:nvPicPr>
                  <pic:blipFill>
                    <a:blip r:embed="rId12" r:link="rId13" cstate="print">
                      <a:extLst>
                        <a:ext uri="{28A0092B-C50C-407E-A947-70E740481C1C}">
                          <a14:useLocalDpi xmlns:a14="http://schemas.microsoft.com/office/drawing/2010/main" val="0"/>
                        </a:ext>
                      </a:extLst>
                    </a:blip>
                    <a:stretch>
                      <a:fillRect/>
                    </a:stretch>
                  </pic:blipFill>
                  <pic:spPr>
                    <a:xfrm>
                      <a:off x="0" y="0"/>
                      <a:ext cx="5743081" cy="6492240"/>
                    </a:xfrm>
                    <a:prstGeom prst="rect">
                      <a:avLst/>
                    </a:prstGeom>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9"/>
        <w:gridCol w:w="4166"/>
      </w:tblGrid>
      <w:tr w:rsidR="00006B08" w14:paraId="37446801" w14:textId="77777777" w:rsidTr="00842140">
        <w:tc>
          <w:tcPr>
            <w:tcW w:w="4289" w:type="dxa"/>
          </w:tcPr>
          <w:p w14:paraId="2C73F15C" w14:textId="77777777" w:rsidR="00006B08" w:rsidRPr="003167A7" w:rsidRDefault="00006B08" w:rsidP="00842140">
            <w:r w:rsidRPr="003167A7">
              <w:t>(a)</w:t>
            </w:r>
          </w:p>
        </w:tc>
        <w:tc>
          <w:tcPr>
            <w:tcW w:w="4166" w:type="dxa"/>
          </w:tcPr>
          <w:p w14:paraId="76FF3295" w14:textId="77777777" w:rsidR="00006B08" w:rsidRDefault="00006B08" w:rsidP="00842140">
            <w:r>
              <w:t>(b)</w:t>
            </w:r>
          </w:p>
        </w:tc>
      </w:tr>
    </w:tbl>
    <w:p w14:paraId="5656BB2A" w14:textId="77777777" w:rsidR="00006B08" w:rsidRDefault="00006B08" w:rsidP="00E94260">
      <w:pPr>
        <w:pStyle w:val="CapF"/>
      </w:pPr>
      <w:bookmarkStart w:id="43" w:name="_Toc122297717"/>
      <w:r w:rsidRPr="00C71D27">
        <w:t xml:space="preserve">Figure </w:t>
      </w:r>
      <w:r>
        <w:rPr>
          <w:noProof/>
        </w:rPr>
        <w:t>3</w:t>
      </w:r>
      <w:r>
        <w:t>.</w:t>
      </w:r>
      <w:r>
        <w:rPr>
          <w:noProof/>
        </w:rPr>
        <w:t>3</w:t>
      </w:r>
      <w:r>
        <w:tab/>
        <w:t>Figure title.</w:t>
      </w:r>
      <w:bookmarkEnd w:id="43"/>
    </w:p>
    <w:p w14:paraId="58571B10" w14:textId="77777777" w:rsidR="00B30420" w:rsidRDefault="00B30420">
      <w:r>
        <w:br w:type="page"/>
      </w:r>
    </w:p>
    <w:p w14:paraId="20B628BB" w14:textId="77777777" w:rsidR="00C14DA3" w:rsidRDefault="005A3CBD" w:rsidP="00343906">
      <w:pPr>
        <w:pStyle w:val="Heading1"/>
      </w:pPr>
      <w:bookmarkStart w:id="44" w:name="_Toc220658539"/>
      <w:r>
        <w:lastRenderedPageBreak/>
        <w:t>C</w:t>
      </w:r>
      <w:r w:rsidR="00FE5202">
        <w:t>onclusions</w:t>
      </w:r>
      <w:bookmarkEnd w:id="44"/>
    </w:p>
    <w:p w14:paraId="07454157" w14:textId="77777777" w:rsidR="00AA4AA2" w:rsidRDefault="00FE5202">
      <w:pPr>
        <w:pStyle w:val="Heading2"/>
      </w:pPr>
      <w:bookmarkStart w:id="45" w:name="_Toc508892369"/>
      <w:bookmarkStart w:id="46" w:name="_Toc508996436"/>
      <w:bookmarkStart w:id="47" w:name="_Toc508996491"/>
      <w:bookmarkStart w:id="48" w:name="_Toc513485280"/>
      <w:bookmarkStart w:id="49" w:name="_Toc220658540"/>
      <w:bookmarkEnd w:id="45"/>
      <w:bookmarkEnd w:id="46"/>
      <w:bookmarkEnd w:id="47"/>
      <w:bookmarkEnd w:id="48"/>
      <w:r>
        <w:t>Summary</w:t>
      </w:r>
      <w:bookmarkEnd w:id="49"/>
    </w:p>
    <w:p w14:paraId="06E84AF3" w14:textId="77777777" w:rsidR="00FE5202" w:rsidRDefault="00FE5202" w:rsidP="00992E77">
      <w:pPr>
        <w:pStyle w:val="BodyNoindent"/>
      </w:pPr>
      <w:r>
        <w:rPr>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890036D" w14:textId="77777777" w:rsidR="00045CEC" w:rsidRPr="00045CEC" w:rsidRDefault="00045CEC" w:rsidP="00045CEC">
      <w:pPr>
        <w:pStyle w:val="ListParagraph"/>
      </w:pPr>
      <w:r>
        <w:t>Numbered list here</w:t>
      </w:r>
    </w:p>
    <w:p w14:paraId="67E03A72" w14:textId="77777777" w:rsidR="00045CEC" w:rsidRDefault="00045CEC" w:rsidP="00045CEC">
      <w:pPr>
        <w:pStyle w:val="ListParagraph"/>
      </w:pPr>
      <w:r>
        <w:t>Numbered list here</w:t>
      </w:r>
    </w:p>
    <w:p w14:paraId="202F1D0E" w14:textId="77777777" w:rsidR="00045CEC" w:rsidRDefault="00045CEC" w:rsidP="00045CEC">
      <w:pPr>
        <w:pStyle w:val="ListParagraph"/>
      </w:pPr>
      <w:r>
        <w:t>Numbered list here</w:t>
      </w:r>
    </w:p>
    <w:p w14:paraId="4A7A5C4E" w14:textId="77777777" w:rsidR="00045CEC" w:rsidRPr="00045CEC" w:rsidRDefault="00045CEC" w:rsidP="00045CEC">
      <w:pPr>
        <w:pStyle w:val="ListParagraph"/>
      </w:pPr>
      <w:r>
        <w:t>Numbered list here</w:t>
      </w:r>
    </w:p>
    <w:p w14:paraId="5333FB58" w14:textId="77777777" w:rsidR="003C2923" w:rsidRDefault="00FE5202" w:rsidP="009C1007">
      <w:pPr>
        <w:pStyle w:val="Heading3"/>
      </w:pPr>
      <w:bookmarkStart w:id="50" w:name="_Toc220658541"/>
      <w:bookmarkStart w:id="51" w:name="_Toc508752410"/>
      <w:r>
        <w:t>Recommendations</w:t>
      </w:r>
      <w:bookmarkEnd w:id="50"/>
    </w:p>
    <w:p w14:paraId="0C3E4519" w14:textId="77777777" w:rsidR="00FE5202" w:rsidRDefault="00FE5202" w:rsidP="00992E77">
      <w:pPr>
        <w:pStyle w:val="BodyNoindent"/>
        <w:rPr>
          <w:shd w:val="clear" w:color="auto" w:fill="FFFFFF"/>
        </w:rPr>
      </w:pPr>
      <w:bookmarkStart w:id="52" w:name="_Hlk522546840"/>
      <w:bookmarkEnd w:id="51"/>
      <w:r>
        <w:rPr>
          <w:shd w:val="clear" w:color="auto" w:fill="FFFFFF"/>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4BED99A9" w14:textId="77777777" w:rsidR="00A7141F" w:rsidRDefault="00A7141F">
      <w:pPr>
        <w:rPr>
          <w:b/>
        </w:rPr>
      </w:pPr>
      <w:r>
        <w:rPr>
          <w:b/>
        </w:rPr>
        <w:br w:type="page"/>
      </w:r>
    </w:p>
    <w:p w14:paraId="752CD078" w14:textId="77777777" w:rsidR="00FE5202" w:rsidRDefault="00FE5202">
      <w:pPr>
        <w:rPr>
          <w:b/>
        </w:rPr>
      </w:pPr>
      <w:r>
        <w:rPr>
          <w:b/>
        </w:rPr>
        <w:lastRenderedPageBreak/>
        <w:br w:type="page"/>
      </w:r>
    </w:p>
    <w:p w14:paraId="534670E5" w14:textId="77777777" w:rsidR="00FB7052" w:rsidRPr="009014D3" w:rsidRDefault="00D33343" w:rsidP="003162C2">
      <w:pPr>
        <w:pStyle w:val="HEADfrontmatter"/>
      </w:pPr>
      <w:bookmarkStart w:id="53" w:name="_Toc508752440"/>
      <w:bookmarkStart w:id="54" w:name="_Toc61530762"/>
      <w:bookmarkStart w:id="55" w:name="_Toc220658542"/>
      <w:bookmarkEnd w:id="52"/>
      <w:r>
        <w:rPr>
          <w:caps w:val="0"/>
        </w:rPr>
        <w:lastRenderedPageBreak/>
        <w:t>REFERENCES</w:t>
      </w:r>
      <w:bookmarkEnd w:id="53"/>
      <w:bookmarkEnd w:id="54"/>
      <w:r w:rsidR="007D394A">
        <w:rPr>
          <w:rStyle w:val="FootnoteReference"/>
        </w:rPr>
        <w:footnoteReference w:id="3"/>
      </w:r>
      <w:bookmarkEnd w:id="55"/>
    </w:p>
    <w:p w14:paraId="5065F135" w14:textId="77777777" w:rsidR="006877B6" w:rsidRPr="003563C2" w:rsidRDefault="006877B6" w:rsidP="00E15CB2">
      <w:pPr>
        <w:pStyle w:val="BodyNoindent"/>
        <w:rPr>
          <w:color w:val="0000FF"/>
        </w:rPr>
      </w:pPr>
      <w:bookmarkStart w:id="56" w:name="_Hlk57457926"/>
      <w:r w:rsidRPr="003563C2">
        <w:rPr>
          <w:color w:val="0000FF"/>
        </w:rPr>
        <w:t>[</w:t>
      </w:r>
      <w:r w:rsidR="00A738A2" w:rsidRPr="003563C2">
        <w:rPr>
          <w:color w:val="0000FF"/>
        </w:rPr>
        <w:t>L</w:t>
      </w:r>
      <w:r w:rsidRPr="003563C2">
        <w:rPr>
          <w:color w:val="0000FF"/>
        </w:rPr>
        <w:t>ist in alphabetical order by author last name in the format provided below</w:t>
      </w:r>
      <w:r w:rsidR="00A738A2" w:rsidRPr="003563C2">
        <w:rPr>
          <w:color w:val="0000FF"/>
        </w:rPr>
        <w:t>.</w:t>
      </w:r>
      <w:r w:rsidRPr="003563C2">
        <w:rPr>
          <w:color w:val="0000FF"/>
        </w:rPr>
        <w:t>]</w:t>
      </w:r>
    </w:p>
    <w:p w14:paraId="71E36D4B" w14:textId="77777777" w:rsidR="005B36E7" w:rsidRDefault="005B36E7" w:rsidP="000B7A71">
      <w:pPr>
        <w:pStyle w:val="ReferenceList"/>
      </w:pPr>
      <w:r w:rsidRPr="004B1091">
        <w:t xml:space="preserve">AASHTO (2012). </w:t>
      </w:r>
      <w:r w:rsidRPr="004B1091">
        <w:rPr>
          <w:i/>
          <w:iCs/>
        </w:rPr>
        <w:t>AASHTO LRFD Bridge Design Specifications</w:t>
      </w:r>
      <w:r w:rsidRPr="004B1091">
        <w:t xml:space="preserve">, 7th </w:t>
      </w:r>
      <w:r>
        <w:t>e</w:t>
      </w:r>
      <w:r w:rsidRPr="004B1091">
        <w:t>d</w:t>
      </w:r>
      <w:r>
        <w:t>.</w:t>
      </w:r>
      <w:r w:rsidRPr="004B1091">
        <w:t>, The American Association of State Highway and Transportation Officials, Washington DC.</w:t>
      </w:r>
    </w:p>
    <w:bookmarkEnd w:id="56"/>
    <w:p w14:paraId="3CE4DDCB" w14:textId="77777777" w:rsidR="00992E77" w:rsidRPr="00992E77" w:rsidRDefault="00992E77" w:rsidP="000B7A71">
      <w:pPr>
        <w:pStyle w:val="ReferenceList"/>
      </w:pPr>
      <w:r w:rsidRPr="00992E77">
        <w:t>Akkar</w:t>
      </w:r>
      <w:r w:rsidR="004F74F5">
        <w:t>,</w:t>
      </w:r>
      <w:r w:rsidRPr="00992E77">
        <w:t xml:space="preserve"> S., </w:t>
      </w:r>
      <w:r w:rsidR="001E200D">
        <w:t xml:space="preserve">and </w:t>
      </w:r>
      <w:r w:rsidRPr="00992E77">
        <w:t>Çağnan</w:t>
      </w:r>
      <w:r w:rsidR="004F74F5">
        <w:t>,</w:t>
      </w:r>
      <w:r w:rsidRPr="00992E77">
        <w:t xml:space="preserve"> Z. (2010). A local ground-motion predictive model for Turkey, and its comparison with other regional and global ground-motion models, </w:t>
      </w:r>
      <w:r w:rsidRPr="000B7A71">
        <w:rPr>
          <w:i/>
          <w:iCs/>
        </w:rPr>
        <w:t>Bull. Seismo. Soc. Am.,</w:t>
      </w:r>
      <w:r w:rsidRPr="00992E77">
        <w:t xml:space="preserve"> </w:t>
      </w:r>
      <w:r w:rsidRPr="000B7A71">
        <w:rPr>
          <w:i/>
          <w:iCs/>
        </w:rPr>
        <w:t>100</w:t>
      </w:r>
      <w:r w:rsidRPr="00992E77">
        <w:t>(6):2978–2995, doi: 10.1785/0120090367.</w:t>
      </w:r>
    </w:p>
    <w:p w14:paraId="331D7EDA" w14:textId="77777777" w:rsidR="00992E77" w:rsidRPr="00992E77" w:rsidRDefault="00992E77" w:rsidP="000B7A71">
      <w:pPr>
        <w:pStyle w:val="ReferenceList"/>
      </w:pPr>
      <w:r w:rsidRPr="00992E77">
        <w:t>Alawaji</w:t>
      </w:r>
      <w:r w:rsidR="004F74F5">
        <w:t>,</w:t>
      </w:r>
      <w:r w:rsidRPr="00992E77">
        <w:t>H., Runesson</w:t>
      </w:r>
      <w:r w:rsidR="004F74F5">
        <w:t>,</w:t>
      </w:r>
      <w:r w:rsidRPr="00992E77">
        <w:t xml:space="preserve"> K., Sture</w:t>
      </w:r>
      <w:r w:rsidR="004F74F5">
        <w:t>,</w:t>
      </w:r>
      <w:r w:rsidRPr="00992E77">
        <w:t xml:space="preserve"> S., </w:t>
      </w:r>
      <w:r w:rsidR="00F41DD1">
        <w:t>&amp;</w:t>
      </w:r>
      <w:r w:rsidRPr="00992E77">
        <w:t xml:space="preserve"> Axelsson</w:t>
      </w:r>
      <w:r w:rsidR="004F74F5">
        <w:t>,</w:t>
      </w:r>
      <w:r w:rsidRPr="00992E77">
        <w:t xml:space="preserve"> K. (1992). Implicit integration in soil plasticity under mixed control for drained and undrained response, </w:t>
      </w:r>
      <w:r w:rsidRPr="000B7A71">
        <w:rPr>
          <w:i/>
          <w:iCs/>
        </w:rPr>
        <w:t>Int. J. Num. Anal. Meth. Geomech</w:t>
      </w:r>
      <w:r w:rsidRPr="00992E77">
        <w:t>., 16(10:737--756), doi: 10.1002/nag.1610161004.</w:t>
      </w:r>
    </w:p>
    <w:p w14:paraId="0D983D53" w14:textId="77777777" w:rsidR="00992E77" w:rsidRPr="00992E77" w:rsidRDefault="00992E77" w:rsidP="000B7A71">
      <w:pPr>
        <w:pStyle w:val="ReferenceList"/>
      </w:pPr>
      <w:r w:rsidRPr="00992E77">
        <w:t>Alawaji</w:t>
      </w:r>
      <w:r w:rsidR="004F74F5">
        <w:t>,</w:t>
      </w:r>
      <w:r w:rsidRPr="00992E77">
        <w:t xml:space="preserve"> H.A.S. (1990). </w:t>
      </w:r>
      <w:r w:rsidRPr="000B7A71">
        <w:rPr>
          <w:i/>
          <w:iCs/>
        </w:rPr>
        <w:t>Formulation and Integration of Constitutive Relations in Soil Plasticity under Mixed Control for Drained and Undrained Control</w:t>
      </w:r>
      <w:r w:rsidRPr="00992E77">
        <w:t>, PhD thesis, University of Colorado at Boulder, Boulder, CO.</w:t>
      </w:r>
    </w:p>
    <w:p w14:paraId="2475619C" w14:textId="77777777" w:rsidR="00992E77" w:rsidRPr="00992E77" w:rsidRDefault="00992E77" w:rsidP="000B7A71">
      <w:pPr>
        <w:pStyle w:val="ReferenceList"/>
      </w:pPr>
      <w:r w:rsidRPr="00992E77">
        <w:t>Andrus</w:t>
      </w:r>
      <w:r w:rsidR="004F74F5">
        <w:t>,</w:t>
      </w:r>
      <w:r w:rsidRPr="00992E77">
        <w:t xml:space="preserve"> R.D., </w:t>
      </w:r>
      <w:r w:rsidR="001E200D">
        <w:t xml:space="preserve">and </w:t>
      </w:r>
      <w:r w:rsidRPr="00992E77">
        <w:t>Stokoe</w:t>
      </w:r>
      <w:r w:rsidR="004F74F5">
        <w:t>,</w:t>
      </w:r>
      <w:r w:rsidRPr="00992E77">
        <w:t xml:space="preserve"> K.H. (2000). Liquefaction resistance of soils from shear wave velocity, </w:t>
      </w:r>
      <w:r w:rsidRPr="000B7A71">
        <w:rPr>
          <w:i/>
          <w:iCs/>
        </w:rPr>
        <w:t>J. Geotech. Geoenviron. Eng., 126</w:t>
      </w:r>
      <w:r w:rsidRPr="00992E77">
        <w:t>(11): 1015–1025.</w:t>
      </w:r>
    </w:p>
    <w:p w14:paraId="462E69F3" w14:textId="77777777" w:rsidR="00992E77" w:rsidRPr="00992E77" w:rsidRDefault="00992E77" w:rsidP="000B7A71">
      <w:pPr>
        <w:pStyle w:val="ReferenceList"/>
      </w:pPr>
      <w:r w:rsidRPr="00992E77">
        <w:t>Armstrong</w:t>
      </w:r>
      <w:r w:rsidR="004F74F5">
        <w:t>,</w:t>
      </w:r>
      <w:r w:rsidRPr="00992E77">
        <w:t xml:space="preserve"> R.J., Boulanger</w:t>
      </w:r>
      <w:r w:rsidR="004F74F5">
        <w:t>,</w:t>
      </w:r>
      <w:r w:rsidRPr="00992E77">
        <w:t xml:space="preserve"> R.W., </w:t>
      </w:r>
      <w:r w:rsidR="001E200D">
        <w:t xml:space="preserve">&amp; </w:t>
      </w:r>
      <w:r w:rsidRPr="00992E77">
        <w:t>Beaty</w:t>
      </w:r>
      <w:r w:rsidR="004F74F5">
        <w:t>,</w:t>
      </w:r>
      <w:r w:rsidRPr="00992E77">
        <w:t xml:space="preserve"> M.H. (2013). Liquefaction effects on piled bridge abutments: centrifuge tests and numerical analyses, </w:t>
      </w:r>
      <w:r w:rsidRPr="000B7A71">
        <w:rPr>
          <w:i/>
          <w:iCs/>
        </w:rPr>
        <w:t>J. Geotech. Geoenviron. Eng., 139</w:t>
      </w:r>
      <w:r w:rsidRPr="00992E77">
        <w:t>(3):433–443, doi: 10.1061/(ASCE)GT.1943-5606.0000780.</w:t>
      </w:r>
    </w:p>
    <w:p w14:paraId="7DA365AB" w14:textId="77777777" w:rsidR="00A7141F" w:rsidRDefault="007B524B">
      <w:r>
        <w:br w:type="page"/>
      </w:r>
    </w:p>
    <w:p w14:paraId="00803B86" w14:textId="77777777" w:rsidR="00FF3881" w:rsidRDefault="00FF3881">
      <w:pPr>
        <w:rPr>
          <w:rFonts w:cs="Arial"/>
          <w:b/>
          <w:caps/>
          <w:sz w:val="44"/>
          <w:szCs w:val="28"/>
        </w:rPr>
      </w:pPr>
      <w:r>
        <w:lastRenderedPageBreak/>
        <w:br w:type="page"/>
      </w:r>
    </w:p>
    <w:p w14:paraId="52783475" w14:textId="77777777" w:rsidR="00CC73B3" w:rsidRDefault="00D33343" w:rsidP="00FF3881">
      <w:pPr>
        <w:pStyle w:val="HEADfrontmatter"/>
      </w:pPr>
      <w:bookmarkStart w:id="57" w:name="_Toc61530763"/>
      <w:bookmarkStart w:id="58" w:name="_Toc220658543"/>
      <w:r>
        <w:rPr>
          <w:caps w:val="0"/>
        </w:rPr>
        <w:lastRenderedPageBreak/>
        <w:t>APPENDIX A</w:t>
      </w:r>
      <w:r>
        <w:rPr>
          <w:caps w:val="0"/>
        </w:rPr>
        <w:tab/>
        <w:t>CONSTRUCTION DRAWINGS</w:t>
      </w:r>
      <w:bookmarkEnd w:id="57"/>
      <w:bookmarkEnd w:id="58"/>
    </w:p>
    <w:p w14:paraId="68814FDC" w14:textId="77777777" w:rsidR="00363FB3" w:rsidRDefault="00D905B0" w:rsidP="00712185">
      <w:pPr>
        <w:pStyle w:val="BodyNoindent"/>
        <w:tabs>
          <w:tab w:val="left" w:pos="2160"/>
        </w:tabs>
        <w:rPr>
          <w:shd w:val="clear" w:color="auto" w:fill="FFFFFF"/>
        </w:rPr>
      </w:pPr>
      <w:r w:rsidRPr="003563C2">
        <w:rPr>
          <w:color w:val="0000FF"/>
          <w:shd w:val="clear" w:color="auto" w:fill="FFFFFF"/>
        </w:rPr>
        <w:t xml:space="preserve">[Text, </w:t>
      </w:r>
      <w:r w:rsidR="00A738A2" w:rsidRPr="003563C2">
        <w:rPr>
          <w:color w:val="0000FF"/>
          <w:shd w:val="clear" w:color="auto" w:fill="FFFFFF"/>
        </w:rPr>
        <w:t>t</w:t>
      </w:r>
      <w:r w:rsidRPr="003563C2">
        <w:rPr>
          <w:color w:val="0000FF"/>
          <w:shd w:val="clear" w:color="auto" w:fill="FFFFFF"/>
        </w:rPr>
        <w:t xml:space="preserve">ables, and </w:t>
      </w:r>
      <w:r w:rsidR="00A738A2" w:rsidRPr="003563C2">
        <w:rPr>
          <w:color w:val="0000FF"/>
          <w:shd w:val="clear" w:color="auto" w:fill="FFFFFF"/>
        </w:rPr>
        <w:t>f</w:t>
      </w:r>
      <w:r w:rsidRPr="003563C2">
        <w:rPr>
          <w:color w:val="0000FF"/>
          <w:shd w:val="clear" w:color="auto" w:fill="FFFFFF"/>
        </w:rPr>
        <w:t xml:space="preserve">igures in Appendices use the same format as </w:t>
      </w:r>
      <w:r w:rsidR="00301FD3" w:rsidRPr="003563C2">
        <w:rPr>
          <w:color w:val="0000FF"/>
          <w:shd w:val="clear" w:color="auto" w:fill="FFFFFF"/>
        </w:rPr>
        <w:t xml:space="preserve">each Chapter in </w:t>
      </w:r>
      <w:r w:rsidRPr="003563C2">
        <w:rPr>
          <w:color w:val="0000FF"/>
          <w:shd w:val="clear" w:color="auto" w:fill="FFFFFF"/>
        </w:rPr>
        <w:t xml:space="preserve">the main body of the report. </w:t>
      </w:r>
      <w:r w:rsidR="00D71356" w:rsidRPr="003563C2">
        <w:rPr>
          <w:color w:val="0000FF"/>
          <w:shd w:val="clear" w:color="auto" w:fill="FFFFFF"/>
        </w:rPr>
        <w:t xml:space="preserve">Tables and </w:t>
      </w:r>
      <w:r w:rsidR="002B0D9C">
        <w:rPr>
          <w:color w:val="0000FF"/>
          <w:shd w:val="clear" w:color="auto" w:fill="FFFFFF"/>
        </w:rPr>
        <w:t>f</w:t>
      </w:r>
      <w:r w:rsidR="00D71356" w:rsidRPr="003563C2">
        <w:rPr>
          <w:color w:val="0000FF"/>
          <w:shd w:val="clear" w:color="auto" w:fill="FFFFFF"/>
        </w:rPr>
        <w:t>igures shall be referenced in text. T</w:t>
      </w:r>
      <w:r w:rsidRPr="003563C2">
        <w:rPr>
          <w:color w:val="0000FF"/>
          <w:shd w:val="clear" w:color="auto" w:fill="FFFFFF"/>
        </w:rPr>
        <w:t xml:space="preserve">ext is followed by all </w:t>
      </w:r>
      <w:r w:rsidR="002B0D9C">
        <w:rPr>
          <w:color w:val="0000FF"/>
          <w:shd w:val="clear" w:color="auto" w:fill="FFFFFF"/>
        </w:rPr>
        <w:t>t</w:t>
      </w:r>
      <w:r w:rsidRPr="003563C2">
        <w:rPr>
          <w:color w:val="0000FF"/>
          <w:shd w:val="clear" w:color="auto" w:fill="FFFFFF"/>
        </w:rPr>
        <w:t xml:space="preserve">ables, then by all </w:t>
      </w:r>
      <w:r w:rsidR="002B0D9C">
        <w:rPr>
          <w:color w:val="0000FF"/>
          <w:shd w:val="clear" w:color="auto" w:fill="FFFFFF"/>
        </w:rPr>
        <w:t>f</w:t>
      </w:r>
      <w:r w:rsidRPr="003563C2">
        <w:rPr>
          <w:color w:val="0000FF"/>
          <w:shd w:val="clear" w:color="auto" w:fill="FFFFFF"/>
        </w:rPr>
        <w:t>igures.]</w:t>
      </w:r>
      <w:r>
        <w:rPr>
          <w:shd w:val="clear" w:color="auto" w:fill="FFFFFF"/>
        </w:rPr>
        <w:t xml:space="preserve"> </w:t>
      </w:r>
      <w:r w:rsidR="00637E3A">
        <w:rPr>
          <w:shd w:val="clear" w:color="auto" w:fill="FFFFF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r w:rsidR="00833590">
        <w:rPr>
          <w:shd w:val="clear" w:color="auto" w:fill="FFFFFF"/>
        </w:rPr>
        <w:t>;</w:t>
      </w:r>
      <w:r w:rsidR="00833590" w:rsidRPr="00833590">
        <w:rPr>
          <w:shd w:val="clear" w:color="auto" w:fill="FFFFFF"/>
        </w:rPr>
        <w:t xml:space="preserve"> </w:t>
      </w:r>
      <w:r w:rsidR="00833590">
        <w:rPr>
          <w:shd w:val="clear" w:color="auto" w:fill="FFFFFF"/>
        </w:rPr>
        <w:t>see Table A.1 and Table A.2</w:t>
      </w:r>
      <w:r w:rsidR="00712185">
        <w:rPr>
          <w:shd w:val="clear" w:color="auto" w:fill="FFFFFF"/>
        </w:rPr>
        <w:t>.</w:t>
      </w:r>
      <w:r w:rsidR="00833590">
        <w:rPr>
          <w:shd w:val="clear" w:color="auto" w:fill="FFFFFF"/>
        </w:rPr>
        <w:t xml:space="preserve"> </w:t>
      </w:r>
      <w:r w:rsidR="00833590" w:rsidRPr="003563C2">
        <w:rPr>
          <w:color w:val="0000FF"/>
          <w:shd w:val="clear" w:color="auto" w:fill="FFFFFF"/>
        </w:rPr>
        <w:t>[A</w:t>
      </w:r>
      <w:r w:rsidR="00833590">
        <w:rPr>
          <w:color w:val="0000FF"/>
          <w:shd w:val="clear" w:color="auto" w:fill="FFFFFF"/>
        </w:rPr>
        <w:t>ll t</w:t>
      </w:r>
      <w:r w:rsidR="00833590" w:rsidRPr="003563C2">
        <w:rPr>
          <w:color w:val="0000FF"/>
          <w:shd w:val="clear" w:color="auto" w:fill="FFFFFF"/>
        </w:rPr>
        <w:t>ables shall be referenced in text.]</w:t>
      </w:r>
      <w:r w:rsidR="00833590">
        <w:rPr>
          <w:shd w:val="clear" w:color="auto" w:fill="FFFFFF"/>
        </w:rPr>
        <w:t xml:space="preserve"> Duis aute irure dolor in reprehenderit in voluptate velit esse cillum dolore eu fugiat nulla pariatur; see Figure A.1</w:t>
      </w:r>
      <w:r w:rsidR="00DE17FB">
        <w:rPr>
          <w:shd w:val="clear" w:color="auto" w:fill="FFFFFF"/>
        </w:rPr>
        <w:t xml:space="preserve">. </w:t>
      </w:r>
      <w:r w:rsidR="00833590" w:rsidRPr="003563C2">
        <w:rPr>
          <w:color w:val="0000FF"/>
          <w:shd w:val="clear" w:color="auto" w:fill="FFFFFF"/>
        </w:rPr>
        <w:t>[All figures shall be referenced in text.]</w:t>
      </w:r>
      <w:r w:rsidR="00833590">
        <w:rPr>
          <w:color w:val="0000FF"/>
          <w:shd w:val="clear" w:color="auto" w:fill="FFFFFF"/>
        </w:rPr>
        <w:t xml:space="preserve"> </w:t>
      </w:r>
      <w:r w:rsidR="00637E3A">
        <w:rPr>
          <w:shd w:val="clear" w:color="auto" w:fill="FFFFFF"/>
        </w:rPr>
        <w:t>Excepteur sint occaecat cupidatat non proident, sunt in culpa qui officia deserunt mollit anim id est laborum.</w:t>
      </w:r>
    </w:p>
    <w:p w14:paraId="43E18AAE" w14:textId="77777777" w:rsidR="00006B08" w:rsidRPr="00A738A2" w:rsidRDefault="00006B08" w:rsidP="000B7A71">
      <w:pPr>
        <w:pStyle w:val="CapT"/>
      </w:pPr>
      <w:bookmarkStart w:id="59" w:name="_Toc122298445"/>
      <w:r w:rsidRPr="00A738A2">
        <w:t>Table A.1</w:t>
      </w:r>
      <w:r w:rsidRPr="00A738A2">
        <w:tab/>
      </w:r>
      <w:r>
        <w:t>Table title.</w:t>
      </w:r>
      <w:bookmarkEnd w:id="59"/>
    </w:p>
    <w:tbl>
      <w:tblPr>
        <w:tblStyle w:val="TableGrid2"/>
        <w:tblW w:w="5000" w:type="pct"/>
        <w:jc w:val="center"/>
        <w:tblLook w:val="04A0" w:firstRow="1" w:lastRow="0" w:firstColumn="1" w:lastColumn="0" w:noHBand="0" w:noVBand="1"/>
      </w:tblPr>
      <w:tblGrid>
        <w:gridCol w:w="1870"/>
        <w:gridCol w:w="1870"/>
        <w:gridCol w:w="1870"/>
        <w:gridCol w:w="1870"/>
        <w:gridCol w:w="1870"/>
      </w:tblGrid>
      <w:tr w:rsidR="00006B08" w14:paraId="61737B3B" w14:textId="77777777" w:rsidTr="00842140">
        <w:trPr>
          <w:jc w:val="center"/>
        </w:trPr>
        <w:tc>
          <w:tcPr>
            <w:tcW w:w="1000" w:type="pct"/>
          </w:tcPr>
          <w:p w14:paraId="3E92144C" w14:textId="77777777" w:rsidR="00006B08" w:rsidRPr="00EA7D70" w:rsidRDefault="00006B08" w:rsidP="00842140">
            <w:pPr>
              <w:pStyle w:val="TableHead"/>
            </w:pPr>
            <w:r>
              <w:t>Additional Subheading</w:t>
            </w:r>
          </w:p>
        </w:tc>
        <w:tc>
          <w:tcPr>
            <w:tcW w:w="1000" w:type="pct"/>
          </w:tcPr>
          <w:p w14:paraId="05216E58" w14:textId="77777777" w:rsidR="00006B08" w:rsidRPr="00EA7D70" w:rsidRDefault="00006B08" w:rsidP="00842140">
            <w:pPr>
              <w:pStyle w:val="TableHead"/>
            </w:pPr>
            <w:r>
              <w:t>Additional Subheading</w:t>
            </w:r>
          </w:p>
        </w:tc>
        <w:tc>
          <w:tcPr>
            <w:tcW w:w="1000" w:type="pct"/>
          </w:tcPr>
          <w:p w14:paraId="6E92EB6D" w14:textId="77777777" w:rsidR="00006B08" w:rsidRPr="00EA7D70" w:rsidRDefault="00006B08" w:rsidP="00842140">
            <w:pPr>
              <w:pStyle w:val="TableHead"/>
            </w:pPr>
            <w:r>
              <w:t>Additional Subheading</w:t>
            </w:r>
          </w:p>
        </w:tc>
        <w:tc>
          <w:tcPr>
            <w:tcW w:w="1000" w:type="pct"/>
          </w:tcPr>
          <w:p w14:paraId="155E9D0D" w14:textId="77777777" w:rsidR="00006B08" w:rsidRPr="00EA7D70" w:rsidRDefault="00006B08" w:rsidP="00842140">
            <w:pPr>
              <w:pStyle w:val="TableHead"/>
            </w:pPr>
            <w:r>
              <w:t>Additional Subheading</w:t>
            </w:r>
          </w:p>
        </w:tc>
        <w:tc>
          <w:tcPr>
            <w:tcW w:w="1000" w:type="pct"/>
          </w:tcPr>
          <w:p w14:paraId="69BBB74A" w14:textId="77777777" w:rsidR="00006B08" w:rsidRPr="00EA7D70" w:rsidRDefault="00006B08" w:rsidP="00842140">
            <w:pPr>
              <w:pStyle w:val="TableHead"/>
            </w:pPr>
            <w:r>
              <w:t>Additional Subheading</w:t>
            </w:r>
          </w:p>
        </w:tc>
      </w:tr>
      <w:tr w:rsidR="00006B08" w14:paraId="60833D48" w14:textId="77777777" w:rsidTr="00842140">
        <w:trPr>
          <w:jc w:val="center"/>
        </w:trPr>
        <w:tc>
          <w:tcPr>
            <w:tcW w:w="1000" w:type="pct"/>
          </w:tcPr>
          <w:p w14:paraId="264B6F1C" w14:textId="77777777" w:rsidR="00006B08" w:rsidRPr="00864E09" w:rsidRDefault="00006B08" w:rsidP="00842140">
            <w:pPr>
              <w:pStyle w:val="TableBody"/>
            </w:pPr>
            <w:r>
              <w:t>Subsubheading</w:t>
            </w:r>
          </w:p>
        </w:tc>
        <w:tc>
          <w:tcPr>
            <w:tcW w:w="1000" w:type="pct"/>
          </w:tcPr>
          <w:p w14:paraId="36F2557F" w14:textId="77777777" w:rsidR="00006B08" w:rsidRPr="00864E09" w:rsidRDefault="00006B08" w:rsidP="00842140">
            <w:pPr>
              <w:pStyle w:val="TableBody"/>
            </w:pPr>
            <w:r>
              <w:t>number</w:t>
            </w:r>
          </w:p>
        </w:tc>
        <w:tc>
          <w:tcPr>
            <w:tcW w:w="1000" w:type="pct"/>
          </w:tcPr>
          <w:p w14:paraId="09C6B831" w14:textId="77777777" w:rsidR="00006B08" w:rsidRPr="00864E09" w:rsidRDefault="00006B08" w:rsidP="00842140">
            <w:pPr>
              <w:pStyle w:val="TableBody"/>
            </w:pPr>
            <w:r>
              <w:t>number</w:t>
            </w:r>
          </w:p>
        </w:tc>
        <w:tc>
          <w:tcPr>
            <w:tcW w:w="1000" w:type="pct"/>
          </w:tcPr>
          <w:p w14:paraId="2794D51E" w14:textId="77777777" w:rsidR="00006B08" w:rsidRPr="00864E09" w:rsidRDefault="00006B08" w:rsidP="00842140">
            <w:pPr>
              <w:pStyle w:val="TableBody"/>
            </w:pPr>
            <w:r>
              <w:t>number</w:t>
            </w:r>
          </w:p>
        </w:tc>
        <w:tc>
          <w:tcPr>
            <w:tcW w:w="1000" w:type="pct"/>
          </w:tcPr>
          <w:p w14:paraId="13C0A4E9" w14:textId="77777777" w:rsidR="00006B08" w:rsidRPr="00864E09" w:rsidRDefault="00006B08" w:rsidP="00842140">
            <w:pPr>
              <w:pStyle w:val="TableBody"/>
            </w:pPr>
            <w:r>
              <w:t>number</w:t>
            </w:r>
          </w:p>
        </w:tc>
      </w:tr>
      <w:tr w:rsidR="00006B08" w14:paraId="128AF44A" w14:textId="77777777" w:rsidTr="00842140">
        <w:trPr>
          <w:jc w:val="center"/>
        </w:trPr>
        <w:tc>
          <w:tcPr>
            <w:tcW w:w="1000" w:type="pct"/>
          </w:tcPr>
          <w:p w14:paraId="25D2EDAA" w14:textId="77777777" w:rsidR="00006B08" w:rsidRPr="00864E09" w:rsidRDefault="00006B08" w:rsidP="00842140">
            <w:pPr>
              <w:pStyle w:val="TableBody"/>
            </w:pPr>
            <w:r>
              <w:t>Subsubheading</w:t>
            </w:r>
          </w:p>
        </w:tc>
        <w:tc>
          <w:tcPr>
            <w:tcW w:w="1000" w:type="pct"/>
          </w:tcPr>
          <w:p w14:paraId="27F46BED" w14:textId="77777777" w:rsidR="00006B08" w:rsidRPr="00864E09" w:rsidRDefault="00006B08" w:rsidP="00842140">
            <w:pPr>
              <w:pStyle w:val="TableBody"/>
            </w:pPr>
            <w:r>
              <w:t>number</w:t>
            </w:r>
          </w:p>
        </w:tc>
        <w:tc>
          <w:tcPr>
            <w:tcW w:w="1000" w:type="pct"/>
          </w:tcPr>
          <w:p w14:paraId="66DD1C6A" w14:textId="77777777" w:rsidR="00006B08" w:rsidRPr="00864E09" w:rsidRDefault="00006B08" w:rsidP="00842140">
            <w:pPr>
              <w:pStyle w:val="TableBody"/>
            </w:pPr>
            <w:r>
              <w:t>number</w:t>
            </w:r>
          </w:p>
        </w:tc>
        <w:tc>
          <w:tcPr>
            <w:tcW w:w="1000" w:type="pct"/>
          </w:tcPr>
          <w:p w14:paraId="4B980CFD" w14:textId="77777777" w:rsidR="00006B08" w:rsidRPr="00864E09" w:rsidRDefault="00006B08" w:rsidP="00842140">
            <w:pPr>
              <w:pStyle w:val="TableBody"/>
            </w:pPr>
            <w:r>
              <w:t>number</w:t>
            </w:r>
          </w:p>
        </w:tc>
        <w:tc>
          <w:tcPr>
            <w:tcW w:w="1000" w:type="pct"/>
          </w:tcPr>
          <w:p w14:paraId="233710C4" w14:textId="77777777" w:rsidR="00006B08" w:rsidRPr="00864E09" w:rsidRDefault="00006B08" w:rsidP="00842140">
            <w:pPr>
              <w:pStyle w:val="TableBody"/>
            </w:pPr>
            <w:r>
              <w:t>number</w:t>
            </w:r>
          </w:p>
        </w:tc>
      </w:tr>
      <w:tr w:rsidR="00006B08" w14:paraId="3C02EF89" w14:textId="77777777" w:rsidTr="00842140">
        <w:trPr>
          <w:jc w:val="center"/>
        </w:trPr>
        <w:tc>
          <w:tcPr>
            <w:tcW w:w="1000" w:type="pct"/>
          </w:tcPr>
          <w:p w14:paraId="77CA807D" w14:textId="77777777" w:rsidR="00006B08" w:rsidRPr="00864E09" w:rsidRDefault="00006B08" w:rsidP="00842140">
            <w:pPr>
              <w:pStyle w:val="TableBody"/>
            </w:pPr>
            <w:r>
              <w:t>Subsubheading</w:t>
            </w:r>
          </w:p>
        </w:tc>
        <w:tc>
          <w:tcPr>
            <w:tcW w:w="1000" w:type="pct"/>
          </w:tcPr>
          <w:p w14:paraId="2EB031CC" w14:textId="77777777" w:rsidR="00006B08" w:rsidRPr="00864E09" w:rsidRDefault="00006B08" w:rsidP="00842140">
            <w:pPr>
              <w:pStyle w:val="TableBody"/>
            </w:pPr>
            <w:r>
              <w:t>number</w:t>
            </w:r>
          </w:p>
        </w:tc>
        <w:tc>
          <w:tcPr>
            <w:tcW w:w="1000" w:type="pct"/>
          </w:tcPr>
          <w:p w14:paraId="387338A6" w14:textId="77777777" w:rsidR="00006B08" w:rsidRPr="00864E09" w:rsidRDefault="00006B08" w:rsidP="00842140">
            <w:pPr>
              <w:pStyle w:val="TableBody"/>
            </w:pPr>
            <w:r>
              <w:t>number</w:t>
            </w:r>
          </w:p>
        </w:tc>
        <w:tc>
          <w:tcPr>
            <w:tcW w:w="1000" w:type="pct"/>
          </w:tcPr>
          <w:p w14:paraId="37511478" w14:textId="77777777" w:rsidR="00006B08" w:rsidRPr="00864E09" w:rsidRDefault="00006B08" w:rsidP="00842140">
            <w:pPr>
              <w:pStyle w:val="TableBody"/>
            </w:pPr>
            <w:r>
              <w:t>number</w:t>
            </w:r>
          </w:p>
        </w:tc>
        <w:tc>
          <w:tcPr>
            <w:tcW w:w="1000" w:type="pct"/>
          </w:tcPr>
          <w:p w14:paraId="3C8B031B" w14:textId="77777777" w:rsidR="00006B08" w:rsidRPr="00864E09" w:rsidRDefault="00006B08" w:rsidP="00842140">
            <w:pPr>
              <w:pStyle w:val="TableBody"/>
            </w:pPr>
            <w:r>
              <w:t>number</w:t>
            </w:r>
          </w:p>
        </w:tc>
      </w:tr>
    </w:tbl>
    <w:p w14:paraId="57AC349C" w14:textId="77777777" w:rsidR="00006B08" w:rsidRDefault="00006B08" w:rsidP="00006B08"/>
    <w:p w14:paraId="046B1659" w14:textId="77777777" w:rsidR="00006B08" w:rsidRPr="00A738A2" w:rsidRDefault="00006B08" w:rsidP="000B7A71">
      <w:pPr>
        <w:pStyle w:val="CapT"/>
      </w:pPr>
      <w:bookmarkStart w:id="60" w:name="_Toc122298446"/>
      <w:r w:rsidRPr="00A738A2">
        <w:t>Table A.2</w:t>
      </w:r>
      <w:r w:rsidRPr="00A738A2">
        <w:tab/>
      </w:r>
      <w:r>
        <w:t>Table title.</w:t>
      </w:r>
      <w:bookmarkEnd w:id="60"/>
    </w:p>
    <w:tbl>
      <w:tblPr>
        <w:tblStyle w:val="TableGrid2"/>
        <w:tblW w:w="5000" w:type="pct"/>
        <w:jc w:val="center"/>
        <w:tblLook w:val="04A0" w:firstRow="1" w:lastRow="0" w:firstColumn="1" w:lastColumn="0" w:noHBand="0" w:noVBand="1"/>
      </w:tblPr>
      <w:tblGrid>
        <w:gridCol w:w="1870"/>
        <w:gridCol w:w="1870"/>
        <w:gridCol w:w="1870"/>
        <w:gridCol w:w="1870"/>
        <w:gridCol w:w="1870"/>
      </w:tblGrid>
      <w:tr w:rsidR="00006B08" w14:paraId="795261F1" w14:textId="77777777" w:rsidTr="00842140">
        <w:trPr>
          <w:jc w:val="center"/>
        </w:trPr>
        <w:tc>
          <w:tcPr>
            <w:tcW w:w="1000" w:type="pct"/>
          </w:tcPr>
          <w:p w14:paraId="1B45075C" w14:textId="77777777" w:rsidR="00006B08" w:rsidRPr="00EA7D70" w:rsidRDefault="00006B08" w:rsidP="00842140">
            <w:pPr>
              <w:pStyle w:val="TableHead"/>
            </w:pPr>
            <w:r>
              <w:t>Additional Subheading</w:t>
            </w:r>
          </w:p>
        </w:tc>
        <w:tc>
          <w:tcPr>
            <w:tcW w:w="1000" w:type="pct"/>
          </w:tcPr>
          <w:p w14:paraId="423822A6" w14:textId="77777777" w:rsidR="00006B08" w:rsidRPr="00EA7D70" w:rsidRDefault="00006B08" w:rsidP="00842140">
            <w:pPr>
              <w:pStyle w:val="TableHead"/>
            </w:pPr>
            <w:r>
              <w:t>Additional Subheading</w:t>
            </w:r>
          </w:p>
        </w:tc>
        <w:tc>
          <w:tcPr>
            <w:tcW w:w="1000" w:type="pct"/>
          </w:tcPr>
          <w:p w14:paraId="7E96060E" w14:textId="77777777" w:rsidR="00006B08" w:rsidRPr="00EA7D70" w:rsidRDefault="00006B08" w:rsidP="00842140">
            <w:pPr>
              <w:pStyle w:val="TableHead"/>
            </w:pPr>
            <w:r>
              <w:t>Additional Subheading</w:t>
            </w:r>
          </w:p>
        </w:tc>
        <w:tc>
          <w:tcPr>
            <w:tcW w:w="1000" w:type="pct"/>
          </w:tcPr>
          <w:p w14:paraId="5C73396D" w14:textId="77777777" w:rsidR="00006B08" w:rsidRPr="00EA7D70" w:rsidRDefault="00006B08" w:rsidP="00842140">
            <w:pPr>
              <w:pStyle w:val="TableHead"/>
            </w:pPr>
            <w:r>
              <w:t>Additional Subheading</w:t>
            </w:r>
          </w:p>
        </w:tc>
        <w:tc>
          <w:tcPr>
            <w:tcW w:w="1000" w:type="pct"/>
          </w:tcPr>
          <w:p w14:paraId="4B6EEBA1" w14:textId="77777777" w:rsidR="00006B08" w:rsidRPr="00EA7D70" w:rsidRDefault="00006B08" w:rsidP="00842140">
            <w:pPr>
              <w:pStyle w:val="TableHead"/>
            </w:pPr>
            <w:r>
              <w:t>Additional Subheading</w:t>
            </w:r>
          </w:p>
        </w:tc>
      </w:tr>
      <w:tr w:rsidR="00006B08" w14:paraId="17092ABC" w14:textId="77777777" w:rsidTr="00842140">
        <w:trPr>
          <w:jc w:val="center"/>
        </w:trPr>
        <w:tc>
          <w:tcPr>
            <w:tcW w:w="1000" w:type="pct"/>
          </w:tcPr>
          <w:p w14:paraId="68844E50" w14:textId="77777777" w:rsidR="00006B08" w:rsidRPr="00864E09" w:rsidRDefault="00006B08" w:rsidP="00842140">
            <w:pPr>
              <w:pStyle w:val="TableBody"/>
            </w:pPr>
            <w:r>
              <w:t>Subsubheading</w:t>
            </w:r>
          </w:p>
        </w:tc>
        <w:tc>
          <w:tcPr>
            <w:tcW w:w="1000" w:type="pct"/>
          </w:tcPr>
          <w:p w14:paraId="36BD4554" w14:textId="77777777" w:rsidR="00006B08" w:rsidRPr="00864E09" w:rsidRDefault="00006B08" w:rsidP="00842140">
            <w:pPr>
              <w:pStyle w:val="TableBody"/>
            </w:pPr>
            <w:r>
              <w:t>number</w:t>
            </w:r>
          </w:p>
        </w:tc>
        <w:tc>
          <w:tcPr>
            <w:tcW w:w="1000" w:type="pct"/>
          </w:tcPr>
          <w:p w14:paraId="1619816F" w14:textId="77777777" w:rsidR="00006B08" w:rsidRPr="00864E09" w:rsidRDefault="00006B08" w:rsidP="00842140">
            <w:pPr>
              <w:pStyle w:val="TableBody"/>
            </w:pPr>
            <w:r>
              <w:t>number</w:t>
            </w:r>
          </w:p>
        </w:tc>
        <w:tc>
          <w:tcPr>
            <w:tcW w:w="1000" w:type="pct"/>
          </w:tcPr>
          <w:p w14:paraId="6B873199" w14:textId="77777777" w:rsidR="00006B08" w:rsidRPr="00864E09" w:rsidRDefault="00006B08" w:rsidP="00842140">
            <w:pPr>
              <w:pStyle w:val="TableBody"/>
            </w:pPr>
            <w:r>
              <w:t>number</w:t>
            </w:r>
          </w:p>
        </w:tc>
        <w:tc>
          <w:tcPr>
            <w:tcW w:w="1000" w:type="pct"/>
          </w:tcPr>
          <w:p w14:paraId="3C86B637" w14:textId="77777777" w:rsidR="00006B08" w:rsidRPr="00864E09" w:rsidRDefault="00006B08" w:rsidP="00842140">
            <w:pPr>
              <w:pStyle w:val="TableBody"/>
            </w:pPr>
            <w:r>
              <w:t>number</w:t>
            </w:r>
          </w:p>
        </w:tc>
      </w:tr>
      <w:tr w:rsidR="00006B08" w14:paraId="0D8ED2E6" w14:textId="77777777" w:rsidTr="00842140">
        <w:trPr>
          <w:jc w:val="center"/>
        </w:trPr>
        <w:tc>
          <w:tcPr>
            <w:tcW w:w="1000" w:type="pct"/>
          </w:tcPr>
          <w:p w14:paraId="55B91E1A" w14:textId="77777777" w:rsidR="00006B08" w:rsidRPr="00864E09" w:rsidRDefault="00006B08" w:rsidP="00842140">
            <w:pPr>
              <w:pStyle w:val="TableBody"/>
            </w:pPr>
            <w:r>
              <w:t>Subsubheading</w:t>
            </w:r>
          </w:p>
        </w:tc>
        <w:tc>
          <w:tcPr>
            <w:tcW w:w="1000" w:type="pct"/>
          </w:tcPr>
          <w:p w14:paraId="39C4A0F0" w14:textId="77777777" w:rsidR="00006B08" w:rsidRPr="00864E09" w:rsidRDefault="00006B08" w:rsidP="00842140">
            <w:pPr>
              <w:pStyle w:val="TableBody"/>
            </w:pPr>
            <w:r>
              <w:t>number</w:t>
            </w:r>
          </w:p>
        </w:tc>
        <w:tc>
          <w:tcPr>
            <w:tcW w:w="1000" w:type="pct"/>
          </w:tcPr>
          <w:p w14:paraId="475EFAB1" w14:textId="77777777" w:rsidR="00006B08" w:rsidRPr="00864E09" w:rsidRDefault="00006B08" w:rsidP="00842140">
            <w:pPr>
              <w:pStyle w:val="TableBody"/>
            </w:pPr>
            <w:r>
              <w:t>number</w:t>
            </w:r>
          </w:p>
        </w:tc>
        <w:tc>
          <w:tcPr>
            <w:tcW w:w="1000" w:type="pct"/>
          </w:tcPr>
          <w:p w14:paraId="21C43A89" w14:textId="77777777" w:rsidR="00006B08" w:rsidRPr="00864E09" w:rsidRDefault="00006B08" w:rsidP="00842140">
            <w:pPr>
              <w:pStyle w:val="TableBody"/>
            </w:pPr>
            <w:r>
              <w:t>number</w:t>
            </w:r>
          </w:p>
        </w:tc>
        <w:tc>
          <w:tcPr>
            <w:tcW w:w="1000" w:type="pct"/>
          </w:tcPr>
          <w:p w14:paraId="00065245" w14:textId="77777777" w:rsidR="00006B08" w:rsidRPr="00864E09" w:rsidRDefault="00006B08" w:rsidP="00842140">
            <w:pPr>
              <w:pStyle w:val="TableBody"/>
            </w:pPr>
            <w:r>
              <w:t>number</w:t>
            </w:r>
          </w:p>
        </w:tc>
      </w:tr>
      <w:tr w:rsidR="00006B08" w14:paraId="7F137571" w14:textId="77777777" w:rsidTr="00842140">
        <w:trPr>
          <w:jc w:val="center"/>
        </w:trPr>
        <w:tc>
          <w:tcPr>
            <w:tcW w:w="1000" w:type="pct"/>
          </w:tcPr>
          <w:p w14:paraId="3B3D6D04" w14:textId="77777777" w:rsidR="00006B08" w:rsidRPr="00864E09" w:rsidRDefault="00006B08" w:rsidP="00842140">
            <w:pPr>
              <w:pStyle w:val="TableBody"/>
            </w:pPr>
            <w:r>
              <w:t>Subsubheading</w:t>
            </w:r>
          </w:p>
        </w:tc>
        <w:tc>
          <w:tcPr>
            <w:tcW w:w="1000" w:type="pct"/>
          </w:tcPr>
          <w:p w14:paraId="3E8C0112" w14:textId="77777777" w:rsidR="00006B08" w:rsidRPr="00864E09" w:rsidRDefault="00006B08" w:rsidP="00842140">
            <w:pPr>
              <w:pStyle w:val="TableBody"/>
            </w:pPr>
            <w:r>
              <w:t>number</w:t>
            </w:r>
          </w:p>
        </w:tc>
        <w:tc>
          <w:tcPr>
            <w:tcW w:w="1000" w:type="pct"/>
          </w:tcPr>
          <w:p w14:paraId="1C11F645" w14:textId="77777777" w:rsidR="00006B08" w:rsidRPr="00864E09" w:rsidRDefault="00006B08" w:rsidP="00842140">
            <w:pPr>
              <w:pStyle w:val="TableBody"/>
            </w:pPr>
            <w:r>
              <w:t>number</w:t>
            </w:r>
          </w:p>
        </w:tc>
        <w:tc>
          <w:tcPr>
            <w:tcW w:w="1000" w:type="pct"/>
          </w:tcPr>
          <w:p w14:paraId="782169AA" w14:textId="77777777" w:rsidR="00006B08" w:rsidRPr="00864E09" w:rsidRDefault="00006B08" w:rsidP="00842140">
            <w:pPr>
              <w:pStyle w:val="TableBody"/>
            </w:pPr>
            <w:r>
              <w:t>number</w:t>
            </w:r>
          </w:p>
        </w:tc>
        <w:tc>
          <w:tcPr>
            <w:tcW w:w="1000" w:type="pct"/>
          </w:tcPr>
          <w:p w14:paraId="34DF8C3B" w14:textId="77777777" w:rsidR="00006B08" w:rsidRPr="00864E09" w:rsidRDefault="00006B08" w:rsidP="00842140">
            <w:pPr>
              <w:pStyle w:val="TableBody"/>
            </w:pPr>
            <w:r>
              <w:t>number</w:t>
            </w:r>
          </w:p>
        </w:tc>
      </w:tr>
    </w:tbl>
    <w:p w14:paraId="288D713B" w14:textId="77777777" w:rsidR="00006B08" w:rsidRDefault="00006B08" w:rsidP="00006B08"/>
    <w:p w14:paraId="553D9D9A" w14:textId="77777777" w:rsidR="00006B08" w:rsidRDefault="00006B08" w:rsidP="004F74F5">
      <w:pPr>
        <w:pStyle w:val="BodyNoindent"/>
        <w:jc w:val="center"/>
      </w:pPr>
      <w:r>
        <w:rPr>
          <w:noProof/>
        </w:rPr>
        <w:lastRenderedPageBreak/>
        <w:drawing>
          <wp:inline distT="0" distB="0" distL="0" distR="0" wp14:anchorId="3D469A91" wp14:editId="58A4840A">
            <wp:extent cx="4639567" cy="3474720"/>
            <wp:effectExtent l="0" t="0" r="8890" b="0"/>
            <wp:docPr id="2" name="Foundation_errorFix.pdf1.pdf.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dation_errorFix.pdf1.pdf.emf"/>
                    <pic:cNvPicPr/>
                  </pic:nvPicPr>
                  <pic:blipFill>
                    <a:blip r:embed="rId14" r:link="rId15" cstate="print">
                      <a:extLst>
                        <a:ext uri="{28A0092B-C50C-407E-A947-70E740481C1C}">
                          <a14:useLocalDpi xmlns:a14="http://schemas.microsoft.com/office/drawing/2010/main" val="0"/>
                        </a:ext>
                      </a:extLst>
                    </a:blip>
                    <a:stretch>
                      <a:fillRect/>
                    </a:stretch>
                  </pic:blipFill>
                  <pic:spPr>
                    <a:xfrm>
                      <a:off x="0" y="0"/>
                      <a:ext cx="4639567" cy="3474720"/>
                    </a:xfrm>
                    <a:prstGeom prst="rect">
                      <a:avLst/>
                    </a:prstGeom>
                  </pic:spPr>
                </pic:pic>
              </a:graphicData>
            </a:graphic>
          </wp:inline>
        </w:drawing>
      </w:r>
    </w:p>
    <w:p w14:paraId="37D40D7D" w14:textId="77777777" w:rsidR="00006B08" w:rsidRDefault="00006B08" w:rsidP="000B7A71">
      <w:pPr>
        <w:pStyle w:val="CapF"/>
      </w:pPr>
      <w:bookmarkStart w:id="61" w:name="_Toc122297718"/>
      <w:r w:rsidRPr="00717A0D">
        <w:t>Figure A.1</w:t>
      </w:r>
      <w:r w:rsidRPr="00717A0D">
        <w:tab/>
      </w:r>
      <w:r>
        <w:t>Figure title.</w:t>
      </w:r>
      <w:bookmarkEnd w:id="61"/>
    </w:p>
    <w:p w14:paraId="5D164781" w14:textId="77777777" w:rsidR="00006B08" w:rsidRPr="00006B08" w:rsidRDefault="00006B08" w:rsidP="00006B08"/>
    <w:p w14:paraId="3AC20A90" w14:textId="77777777" w:rsidR="00CC73B3" w:rsidRPr="00006B08" w:rsidRDefault="00CC73B3" w:rsidP="00006B08">
      <w:pPr>
        <w:rPr>
          <w:shd w:val="clear" w:color="auto" w:fill="FFFFFF"/>
        </w:rPr>
      </w:pPr>
    </w:p>
    <w:sectPr w:rsidR="00CC73B3" w:rsidRPr="00006B08" w:rsidSect="00E463F6">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C6A53" w14:textId="77777777" w:rsidR="004B1222" w:rsidRDefault="004B1222">
      <w:r>
        <w:separator/>
      </w:r>
    </w:p>
    <w:p w14:paraId="66C7C5D8" w14:textId="77777777" w:rsidR="004B1222" w:rsidRDefault="004B1222"/>
  </w:endnote>
  <w:endnote w:type="continuationSeparator" w:id="0">
    <w:p w14:paraId="60425244" w14:textId="77777777" w:rsidR="004B1222" w:rsidRDefault="004B1222">
      <w:r>
        <w:continuationSeparator/>
      </w:r>
    </w:p>
    <w:p w14:paraId="6B5AF6EF" w14:textId="77777777" w:rsidR="004B1222" w:rsidRDefault="004B1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572651"/>
      <w:docPartObj>
        <w:docPartGallery w:val="Page Numbers (Bottom of Page)"/>
        <w:docPartUnique/>
      </w:docPartObj>
    </w:sdtPr>
    <w:sdtEndPr>
      <w:rPr>
        <w:bCs/>
        <w:noProof/>
        <w:sz w:val="20"/>
        <w:szCs w:val="20"/>
      </w:rPr>
    </w:sdtEndPr>
    <w:sdtContent>
      <w:p w14:paraId="3F2ADF29" w14:textId="77777777" w:rsidR="00842140" w:rsidRPr="002F5DB1" w:rsidRDefault="00842140" w:rsidP="00825B7C">
        <w:pPr>
          <w:pStyle w:val="Footer"/>
          <w:jc w:val="center"/>
          <w:rPr>
            <w:bCs/>
            <w:sz w:val="20"/>
            <w:szCs w:val="20"/>
          </w:rPr>
        </w:pPr>
        <w:r w:rsidRPr="002F5DB1">
          <w:rPr>
            <w:bCs/>
            <w:sz w:val="20"/>
            <w:szCs w:val="20"/>
          </w:rPr>
          <w:fldChar w:fldCharType="begin"/>
        </w:r>
        <w:r w:rsidRPr="002F5DB1">
          <w:rPr>
            <w:bCs/>
            <w:sz w:val="20"/>
            <w:szCs w:val="20"/>
          </w:rPr>
          <w:instrText xml:space="preserve"> PAGE   \* MERGEFORMAT </w:instrText>
        </w:r>
        <w:r w:rsidRPr="002F5DB1">
          <w:rPr>
            <w:bCs/>
            <w:sz w:val="20"/>
            <w:szCs w:val="20"/>
          </w:rPr>
          <w:fldChar w:fldCharType="separate"/>
        </w:r>
        <w:r w:rsidR="00AD78F2">
          <w:rPr>
            <w:bCs/>
            <w:noProof/>
            <w:sz w:val="20"/>
            <w:szCs w:val="20"/>
          </w:rPr>
          <w:t>13</w:t>
        </w:r>
        <w:r w:rsidRPr="002F5DB1">
          <w:rPr>
            <w:bCs/>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03E4" w14:textId="77777777" w:rsidR="00842140" w:rsidRPr="00737C68" w:rsidRDefault="00842140" w:rsidP="00737C68">
    <w:pPr>
      <w:pStyle w:val="Footer"/>
      <w:jc w:val="center"/>
      <w:rP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8648" w14:textId="77777777" w:rsidR="00842140" w:rsidRPr="00F25C2D" w:rsidRDefault="00842140" w:rsidP="00F25C2D">
    <w:pPr>
      <w:pStyle w:val="Footer"/>
      <w:jc w:val="center"/>
      <w:rPr>
        <w:rFonts w:ascii="Arial" w:hAnsi="Arial" w:cs="Arial"/>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6FC30" w14:textId="77777777" w:rsidR="004B1222" w:rsidRDefault="004B1222">
      <w:r>
        <w:separator/>
      </w:r>
    </w:p>
    <w:p w14:paraId="1E05BA0C" w14:textId="77777777" w:rsidR="004B1222" w:rsidRDefault="004B1222"/>
  </w:footnote>
  <w:footnote w:type="continuationSeparator" w:id="0">
    <w:p w14:paraId="2980ABE4" w14:textId="77777777" w:rsidR="004B1222" w:rsidRDefault="004B1222">
      <w:r>
        <w:continuationSeparator/>
      </w:r>
    </w:p>
    <w:p w14:paraId="484F0612" w14:textId="77777777" w:rsidR="004B1222" w:rsidRDefault="004B1222"/>
  </w:footnote>
  <w:footnote w:id="1">
    <w:p w14:paraId="24102906" w14:textId="77777777" w:rsidR="00842140" w:rsidRDefault="00842140">
      <w:pPr>
        <w:pStyle w:val="FootnoteText"/>
      </w:pPr>
      <w:r>
        <w:rPr>
          <w:rStyle w:val="FootnoteReference"/>
        </w:rPr>
        <w:footnoteRef/>
      </w:r>
      <w:r>
        <w:rPr>
          <w:color w:val="0000FF"/>
        </w:rPr>
        <w:t xml:space="preserve"> </w:t>
      </w:r>
      <w:r w:rsidRPr="003563C2">
        <w:rPr>
          <w:color w:val="0000FF"/>
        </w:rPr>
        <w:t>All new chap</w:t>
      </w:r>
      <w:r>
        <w:rPr>
          <w:color w:val="0000FF"/>
        </w:rPr>
        <w:t>ters must start on an odd page.</w:t>
      </w:r>
    </w:p>
  </w:footnote>
  <w:footnote w:id="2">
    <w:p w14:paraId="1B029A02" w14:textId="77777777" w:rsidR="00842140" w:rsidRDefault="00842140">
      <w:pPr>
        <w:pStyle w:val="FootnoteText"/>
      </w:pPr>
      <w:r>
        <w:rPr>
          <w:rStyle w:val="FootnoteReference"/>
        </w:rPr>
        <w:footnoteRef/>
      </w:r>
      <w:r>
        <w:t xml:space="preserve"> </w:t>
      </w:r>
      <w:r w:rsidRPr="002B0D9C">
        <w:rPr>
          <w:color w:val="0000FF"/>
        </w:rPr>
        <w:t>All computer program citations and anything that isn’t strictly a journal, conference proceeding, or a standard should be cited as a footnote.</w:t>
      </w:r>
    </w:p>
  </w:footnote>
  <w:footnote w:id="3">
    <w:p w14:paraId="4DDAF580" w14:textId="77777777" w:rsidR="00842140" w:rsidRDefault="00842140">
      <w:pPr>
        <w:pStyle w:val="FootnoteText"/>
      </w:pPr>
      <w:r>
        <w:rPr>
          <w:rStyle w:val="FootnoteReference"/>
        </w:rPr>
        <w:footnoteRef/>
      </w:r>
      <w:r>
        <w:t xml:space="preserve"> </w:t>
      </w:r>
      <w:r w:rsidRPr="002B0D9C">
        <w:rPr>
          <w:color w:val="0000FF"/>
        </w:rPr>
        <w:t>ALL journal articles must inc</w:t>
      </w:r>
      <w:r>
        <w:rPr>
          <w:color w:val="0000FF"/>
        </w:rPr>
        <w:t>lude their DOI’s.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52FC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4E81B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F896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9A2E07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81457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8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3482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20A5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BCC5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A88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74A45"/>
    <w:multiLevelType w:val="multilevel"/>
    <w:tmpl w:val="9A32005A"/>
    <w:lvl w:ilvl="0">
      <w:start w:val="1"/>
      <w:numFmt w:val="bullet"/>
      <w:lvlText w:val=""/>
      <w:lvlJc w:val="left"/>
      <w:pPr>
        <w:tabs>
          <w:tab w:val="num" w:pos="360"/>
        </w:tabs>
        <w:ind w:left="792" w:hanging="432"/>
      </w:pPr>
      <w:rPr>
        <w:rFonts w:ascii="Symbol" w:hAnsi="Symbol" w:hint="default"/>
        <w:b/>
        <w:i w:val="0"/>
        <w:color w:val="auto"/>
        <w:sz w:val="18"/>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B36B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5EB3786"/>
    <w:multiLevelType w:val="multilevel"/>
    <w:tmpl w:val="A61C2DAE"/>
    <w:lvl w:ilvl="0">
      <w:start w:val="1"/>
      <w:numFmt w:val="decimal"/>
      <w:pStyle w:val="Heading1"/>
      <w:lvlText w:val="%1"/>
      <w:lvlJc w:val="left"/>
      <w:pPr>
        <w:tabs>
          <w:tab w:val="num" w:pos="810"/>
        </w:tabs>
        <w:ind w:left="810" w:hanging="72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170"/>
        </w:tabs>
        <w:ind w:left="1170" w:hanging="720"/>
      </w:pPr>
      <w:rPr>
        <w:rFonts w:ascii="Times New Roman" w:hAnsi="Times New Roman" w:cs="Times New Roman" w:hint="default"/>
        <w:b/>
        <w:bCs/>
        <w:sz w:val="28"/>
        <w:szCs w:val="28"/>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8B17B86"/>
    <w:multiLevelType w:val="hybridMultilevel"/>
    <w:tmpl w:val="0B0C3F6C"/>
    <w:lvl w:ilvl="0" w:tplc="26E6CE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8E5497"/>
    <w:multiLevelType w:val="multilevel"/>
    <w:tmpl w:val="D320E822"/>
    <w:lvl w:ilvl="0">
      <w:start w:val="1"/>
      <w:numFmt w:val="bullet"/>
      <w:lvlText w:val="o"/>
      <w:lvlJc w:val="left"/>
      <w:pPr>
        <w:tabs>
          <w:tab w:val="num" w:pos="360"/>
        </w:tabs>
        <w:ind w:left="1080" w:hanging="360"/>
      </w:pPr>
      <w:rPr>
        <w:rFonts w:ascii="Courier New" w:hAnsi="Courier New" w:hint="default"/>
        <w:sz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E048CE"/>
    <w:multiLevelType w:val="hybridMultilevel"/>
    <w:tmpl w:val="8F52A1EA"/>
    <w:lvl w:ilvl="0" w:tplc="02B2D1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FB36A0"/>
    <w:multiLevelType w:val="hybridMultilevel"/>
    <w:tmpl w:val="C074C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CC63FC"/>
    <w:multiLevelType w:val="hybridMultilevel"/>
    <w:tmpl w:val="73D8C654"/>
    <w:lvl w:ilvl="0" w:tplc="416A0A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0F456F"/>
    <w:multiLevelType w:val="hybridMultilevel"/>
    <w:tmpl w:val="4948CF2C"/>
    <w:lvl w:ilvl="0" w:tplc="927AF728">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5022B6"/>
    <w:multiLevelType w:val="hybridMultilevel"/>
    <w:tmpl w:val="CF9C326E"/>
    <w:lvl w:ilvl="0" w:tplc="2E98FC0A">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B3019"/>
    <w:multiLevelType w:val="hybridMultilevel"/>
    <w:tmpl w:val="6C0C88D2"/>
    <w:lvl w:ilvl="0" w:tplc="81BEBFDC">
      <w:start w:val="1"/>
      <w:numFmt w:val="upperLetter"/>
      <w:pStyle w:val="Heading9"/>
      <w:lvlText w:val="Appendix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632BA9"/>
    <w:multiLevelType w:val="hybridMultilevel"/>
    <w:tmpl w:val="2A1A8912"/>
    <w:lvl w:ilvl="0" w:tplc="F65E36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75682D"/>
    <w:multiLevelType w:val="hybridMultilevel"/>
    <w:tmpl w:val="D8E2EFBA"/>
    <w:lvl w:ilvl="0" w:tplc="78EC8EAE">
      <w:start w:val="1"/>
      <w:numFmt w:val="bullet"/>
      <w:pStyle w:val="Bullets"/>
      <w:lvlText w:val=""/>
      <w:lvlJc w:val="left"/>
      <w:pPr>
        <w:tabs>
          <w:tab w:val="num" w:pos="360"/>
        </w:tabs>
        <w:ind w:left="720" w:hanging="360"/>
      </w:pPr>
      <w:rPr>
        <w:rFonts w:ascii="Symbol" w:hAnsi="Symbol" w:hint="default"/>
        <w:b/>
        <w:i w:val="0"/>
        <w:color w:val="auto"/>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7A216F"/>
    <w:multiLevelType w:val="hybridMultilevel"/>
    <w:tmpl w:val="9BA0D49A"/>
    <w:lvl w:ilvl="0" w:tplc="A58426D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E476A13"/>
    <w:multiLevelType w:val="hybridMultilevel"/>
    <w:tmpl w:val="02D60AFE"/>
    <w:lvl w:ilvl="0" w:tplc="F88E21BE">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3F0543"/>
    <w:multiLevelType w:val="hybridMultilevel"/>
    <w:tmpl w:val="BF08209C"/>
    <w:lvl w:ilvl="0" w:tplc="53EE301E">
      <w:start w:val="1"/>
      <w:numFmt w:val="upperLetter"/>
      <w:lvlText w:val="Appendix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781770"/>
    <w:multiLevelType w:val="multilevel"/>
    <w:tmpl w:val="49801832"/>
    <w:lvl w:ilvl="0">
      <w:start w:val="1"/>
      <w:numFmt w:val="bullet"/>
      <w:lvlText w:val="o"/>
      <w:lvlJc w:val="left"/>
      <w:pPr>
        <w:tabs>
          <w:tab w:val="num" w:pos="360"/>
        </w:tabs>
        <w:ind w:left="1080" w:hanging="360"/>
      </w:pPr>
      <w:rPr>
        <w:rFonts w:ascii="Courier New" w:hAnsi="Courier New"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FD188E"/>
    <w:multiLevelType w:val="multilevel"/>
    <w:tmpl w:val="5E008328"/>
    <w:lvl w:ilvl="0">
      <w:start w:val="1"/>
      <w:numFmt w:val="decimal"/>
      <w:lvlText w:val="%1"/>
      <w:lvlJc w:val="left"/>
      <w:pPr>
        <w:tabs>
          <w:tab w:val="num" w:pos="720"/>
        </w:tabs>
        <w:ind w:left="720" w:hanging="720"/>
      </w:pPr>
      <w:rPr>
        <w:rFonts w:ascii="Arial Bold" w:hAnsi="Arial Bold" w:hint="default"/>
        <w:b/>
        <w:i w:val="0"/>
        <w:sz w:val="40"/>
        <w:szCs w:val="40"/>
        <w:effect w:val="none"/>
      </w:rPr>
    </w:lvl>
    <w:lvl w:ilvl="1">
      <w:start w:val="1"/>
      <w:numFmt w:val="decimal"/>
      <w:lvlText w:val="%2."/>
      <w:lvlJc w:val="left"/>
      <w:pPr>
        <w:tabs>
          <w:tab w:val="num" w:pos="5769"/>
        </w:tabs>
        <w:ind w:left="5769"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67423F0"/>
    <w:multiLevelType w:val="multilevel"/>
    <w:tmpl w:val="49801832"/>
    <w:lvl w:ilvl="0">
      <w:start w:val="1"/>
      <w:numFmt w:val="bullet"/>
      <w:lvlText w:val="o"/>
      <w:lvlJc w:val="left"/>
      <w:pPr>
        <w:tabs>
          <w:tab w:val="num" w:pos="360"/>
        </w:tabs>
        <w:ind w:left="1080" w:hanging="360"/>
      </w:pPr>
      <w:rPr>
        <w:rFonts w:ascii="Courier New" w:hAnsi="Courier New"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48628E"/>
    <w:multiLevelType w:val="hybridMultilevel"/>
    <w:tmpl w:val="DCF8BD56"/>
    <w:lvl w:ilvl="0" w:tplc="4334AC64">
      <w:start w:val="1"/>
      <w:numFmt w:val="upperLetter"/>
      <w:pStyle w:val="Heading5"/>
      <w:lvlText w:val="Appendix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57370D"/>
    <w:multiLevelType w:val="hybridMultilevel"/>
    <w:tmpl w:val="D320E822"/>
    <w:lvl w:ilvl="0" w:tplc="E36C6100">
      <w:start w:val="1"/>
      <w:numFmt w:val="bullet"/>
      <w:lvlText w:val="o"/>
      <w:lvlJc w:val="left"/>
      <w:pPr>
        <w:tabs>
          <w:tab w:val="num" w:pos="360"/>
        </w:tabs>
        <w:ind w:left="1080" w:hanging="360"/>
      </w:pPr>
      <w:rPr>
        <w:rFonts w:ascii="Courier New" w:hAnsi="Courier New" w:hint="default"/>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0B40F2"/>
    <w:multiLevelType w:val="hybridMultilevel"/>
    <w:tmpl w:val="ADD2E600"/>
    <w:lvl w:ilvl="0" w:tplc="468E4B92">
      <w:start w:val="1"/>
      <w:numFmt w:val="decimal"/>
      <w:pStyle w:val="ListParagraph"/>
      <w:lvlText w:val="%1."/>
      <w:lvlJc w:val="left"/>
      <w:pPr>
        <w:ind w:left="95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82458308">
    <w:abstractNumId w:val="9"/>
  </w:num>
  <w:num w:numId="2" w16cid:durableId="2134248930">
    <w:abstractNumId w:val="7"/>
  </w:num>
  <w:num w:numId="3" w16cid:durableId="1544827353">
    <w:abstractNumId w:val="6"/>
  </w:num>
  <w:num w:numId="4" w16cid:durableId="1209145237">
    <w:abstractNumId w:val="5"/>
  </w:num>
  <w:num w:numId="5" w16cid:durableId="471943109">
    <w:abstractNumId w:val="4"/>
  </w:num>
  <w:num w:numId="6" w16cid:durableId="410085547">
    <w:abstractNumId w:val="8"/>
  </w:num>
  <w:num w:numId="7" w16cid:durableId="502091635">
    <w:abstractNumId w:val="3"/>
  </w:num>
  <w:num w:numId="8" w16cid:durableId="1340427065">
    <w:abstractNumId w:val="2"/>
  </w:num>
  <w:num w:numId="9" w16cid:durableId="941258538">
    <w:abstractNumId w:val="1"/>
  </w:num>
  <w:num w:numId="10" w16cid:durableId="687878618">
    <w:abstractNumId w:val="0"/>
  </w:num>
  <w:num w:numId="11" w16cid:durableId="704602802">
    <w:abstractNumId w:val="23"/>
  </w:num>
  <w:num w:numId="12" w16cid:durableId="629673160">
    <w:abstractNumId w:val="12"/>
  </w:num>
  <w:num w:numId="13" w16cid:durableId="911307864">
    <w:abstractNumId w:val="21"/>
  </w:num>
  <w:num w:numId="14" w16cid:durableId="1043752543">
    <w:abstractNumId w:val="22"/>
  </w:num>
  <w:num w:numId="15" w16cid:durableId="780075706">
    <w:abstractNumId w:val="30"/>
  </w:num>
  <w:num w:numId="16" w16cid:durableId="1792941743">
    <w:abstractNumId w:val="10"/>
  </w:num>
  <w:num w:numId="17" w16cid:durableId="347607686">
    <w:abstractNumId w:val="26"/>
  </w:num>
  <w:num w:numId="18" w16cid:durableId="1452507105">
    <w:abstractNumId w:val="28"/>
  </w:num>
  <w:num w:numId="19" w16cid:durableId="401370473">
    <w:abstractNumId w:val="11"/>
  </w:num>
  <w:num w:numId="20" w16cid:durableId="760562197">
    <w:abstractNumId w:val="14"/>
  </w:num>
  <w:num w:numId="21" w16cid:durableId="1042099698">
    <w:abstractNumId w:val="12"/>
  </w:num>
  <w:num w:numId="22" w16cid:durableId="197592150">
    <w:abstractNumId w:val="12"/>
  </w:num>
  <w:num w:numId="23" w16cid:durableId="880870382">
    <w:abstractNumId w:val="12"/>
  </w:num>
  <w:num w:numId="24" w16cid:durableId="2068065229">
    <w:abstractNumId w:val="12"/>
  </w:num>
  <w:num w:numId="25" w16cid:durableId="1663965874">
    <w:abstractNumId w:val="12"/>
  </w:num>
  <w:num w:numId="26" w16cid:durableId="876091355">
    <w:abstractNumId w:val="12"/>
  </w:num>
  <w:num w:numId="27" w16cid:durableId="1410007301">
    <w:abstractNumId w:val="12"/>
  </w:num>
  <w:num w:numId="28" w16cid:durableId="655764471">
    <w:abstractNumId w:val="12"/>
  </w:num>
  <w:num w:numId="29" w16cid:durableId="1473643512">
    <w:abstractNumId w:val="12"/>
  </w:num>
  <w:num w:numId="30" w16cid:durableId="1278297964">
    <w:abstractNumId w:val="22"/>
  </w:num>
  <w:num w:numId="31" w16cid:durableId="629281864">
    <w:abstractNumId w:val="30"/>
  </w:num>
  <w:num w:numId="32" w16cid:durableId="238758902">
    <w:abstractNumId w:val="4"/>
  </w:num>
  <w:num w:numId="33" w16cid:durableId="132648794">
    <w:abstractNumId w:val="12"/>
  </w:num>
  <w:num w:numId="34" w16cid:durableId="1857383780">
    <w:abstractNumId w:val="12"/>
  </w:num>
  <w:num w:numId="35" w16cid:durableId="1085035281">
    <w:abstractNumId w:val="27"/>
  </w:num>
  <w:num w:numId="36" w16cid:durableId="2100171373">
    <w:abstractNumId w:val="31"/>
  </w:num>
  <w:num w:numId="37" w16cid:durableId="329408184">
    <w:abstractNumId w:val="13"/>
  </w:num>
  <w:num w:numId="38" w16cid:durableId="1641953837">
    <w:abstractNumId w:val="19"/>
  </w:num>
  <w:num w:numId="39" w16cid:durableId="620501718">
    <w:abstractNumId w:val="15"/>
  </w:num>
  <w:num w:numId="40" w16cid:durableId="1360473417">
    <w:abstractNumId w:val="16"/>
  </w:num>
  <w:num w:numId="41" w16cid:durableId="12651413">
    <w:abstractNumId w:val="25"/>
  </w:num>
  <w:num w:numId="42" w16cid:durableId="1210067657">
    <w:abstractNumId w:val="20"/>
  </w:num>
  <w:num w:numId="43" w16cid:durableId="572006289">
    <w:abstractNumId w:val="29"/>
  </w:num>
  <w:num w:numId="44" w16cid:durableId="363140779">
    <w:abstractNumId w:val="17"/>
  </w:num>
  <w:num w:numId="45" w16cid:durableId="1572235000">
    <w:abstractNumId w:val="18"/>
  </w:num>
  <w:num w:numId="46" w16cid:durableId="10459558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1NTS1NDMzNre0NDFT0lEKTi0uzszPAykwrAUAKnS6oywAAAA="/>
  </w:docVars>
  <w:rsids>
    <w:rsidRoot w:val="00062497"/>
    <w:rsid w:val="00000486"/>
    <w:rsid w:val="00000E62"/>
    <w:rsid w:val="000020F5"/>
    <w:rsid w:val="00003667"/>
    <w:rsid w:val="000036CE"/>
    <w:rsid w:val="00003EA1"/>
    <w:rsid w:val="00003FF7"/>
    <w:rsid w:val="000043EA"/>
    <w:rsid w:val="00004BCC"/>
    <w:rsid w:val="000058E8"/>
    <w:rsid w:val="00006B08"/>
    <w:rsid w:val="00006D32"/>
    <w:rsid w:val="0000726B"/>
    <w:rsid w:val="000073B8"/>
    <w:rsid w:val="00007821"/>
    <w:rsid w:val="0001001C"/>
    <w:rsid w:val="00011FB6"/>
    <w:rsid w:val="00013691"/>
    <w:rsid w:val="00013A0F"/>
    <w:rsid w:val="0001411E"/>
    <w:rsid w:val="00015014"/>
    <w:rsid w:val="00015AEA"/>
    <w:rsid w:val="00017ECC"/>
    <w:rsid w:val="00020BD7"/>
    <w:rsid w:val="00022585"/>
    <w:rsid w:val="00022B42"/>
    <w:rsid w:val="0002697B"/>
    <w:rsid w:val="00031409"/>
    <w:rsid w:val="00031FB8"/>
    <w:rsid w:val="00033419"/>
    <w:rsid w:val="0003549C"/>
    <w:rsid w:val="00035D01"/>
    <w:rsid w:val="00035D54"/>
    <w:rsid w:val="00037B7F"/>
    <w:rsid w:val="000413A5"/>
    <w:rsid w:val="00044200"/>
    <w:rsid w:val="00044273"/>
    <w:rsid w:val="000455FD"/>
    <w:rsid w:val="00045CEC"/>
    <w:rsid w:val="00046158"/>
    <w:rsid w:val="00051578"/>
    <w:rsid w:val="00052F5D"/>
    <w:rsid w:val="00052FD2"/>
    <w:rsid w:val="00054D8B"/>
    <w:rsid w:val="00055944"/>
    <w:rsid w:val="00061782"/>
    <w:rsid w:val="00062497"/>
    <w:rsid w:val="000624EB"/>
    <w:rsid w:val="000655B1"/>
    <w:rsid w:val="00065F54"/>
    <w:rsid w:val="00066368"/>
    <w:rsid w:val="00066443"/>
    <w:rsid w:val="000705B8"/>
    <w:rsid w:val="00070FE1"/>
    <w:rsid w:val="00071CF0"/>
    <w:rsid w:val="00072AE3"/>
    <w:rsid w:val="00073D58"/>
    <w:rsid w:val="000745B9"/>
    <w:rsid w:val="00077994"/>
    <w:rsid w:val="00080B1F"/>
    <w:rsid w:val="0008343E"/>
    <w:rsid w:val="00083A8F"/>
    <w:rsid w:val="000841E8"/>
    <w:rsid w:val="000918D7"/>
    <w:rsid w:val="00091969"/>
    <w:rsid w:val="00091E94"/>
    <w:rsid w:val="000931BA"/>
    <w:rsid w:val="00094119"/>
    <w:rsid w:val="00095F18"/>
    <w:rsid w:val="000960C6"/>
    <w:rsid w:val="00097BE7"/>
    <w:rsid w:val="00097C06"/>
    <w:rsid w:val="000A02A6"/>
    <w:rsid w:val="000A09ED"/>
    <w:rsid w:val="000A1A21"/>
    <w:rsid w:val="000A1E75"/>
    <w:rsid w:val="000A2B43"/>
    <w:rsid w:val="000A342D"/>
    <w:rsid w:val="000A39BE"/>
    <w:rsid w:val="000A4034"/>
    <w:rsid w:val="000A59FB"/>
    <w:rsid w:val="000A5CED"/>
    <w:rsid w:val="000A6E5C"/>
    <w:rsid w:val="000A7338"/>
    <w:rsid w:val="000B1A55"/>
    <w:rsid w:val="000B339A"/>
    <w:rsid w:val="000B36A1"/>
    <w:rsid w:val="000B61A1"/>
    <w:rsid w:val="000B61C6"/>
    <w:rsid w:val="000B62C1"/>
    <w:rsid w:val="000B6D0F"/>
    <w:rsid w:val="000B7742"/>
    <w:rsid w:val="000B7A71"/>
    <w:rsid w:val="000C0043"/>
    <w:rsid w:val="000C0C6A"/>
    <w:rsid w:val="000C1469"/>
    <w:rsid w:val="000C1494"/>
    <w:rsid w:val="000C362C"/>
    <w:rsid w:val="000C3AB6"/>
    <w:rsid w:val="000C3BC1"/>
    <w:rsid w:val="000C4997"/>
    <w:rsid w:val="000C6207"/>
    <w:rsid w:val="000C7F2F"/>
    <w:rsid w:val="000D0EB2"/>
    <w:rsid w:val="000D2722"/>
    <w:rsid w:val="000D27AD"/>
    <w:rsid w:val="000D27BF"/>
    <w:rsid w:val="000D28BC"/>
    <w:rsid w:val="000D43F5"/>
    <w:rsid w:val="000D4758"/>
    <w:rsid w:val="000D4CD5"/>
    <w:rsid w:val="000D4EF7"/>
    <w:rsid w:val="000D518D"/>
    <w:rsid w:val="000D6262"/>
    <w:rsid w:val="000D6692"/>
    <w:rsid w:val="000D69A1"/>
    <w:rsid w:val="000E0FCF"/>
    <w:rsid w:val="000E25F3"/>
    <w:rsid w:val="000E3500"/>
    <w:rsid w:val="000E5DDA"/>
    <w:rsid w:val="000E65C0"/>
    <w:rsid w:val="000E6FC2"/>
    <w:rsid w:val="000E7D73"/>
    <w:rsid w:val="000F0424"/>
    <w:rsid w:val="000F3957"/>
    <w:rsid w:val="000F3CB7"/>
    <w:rsid w:val="000F404F"/>
    <w:rsid w:val="000F51A5"/>
    <w:rsid w:val="000F5B9E"/>
    <w:rsid w:val="000F62BC"/>
    <w:rsid w:val="000F6ED8"/>
    <w:rsid w:val="000F76EA"/>
    <w:rsid w:val="000F787A"/>
    <w:rsid w:val="000F795B"/>
    <w:rsid w:val="00100F46"/>
    <w:rsid w:val="001032ED"/>
    <w:rsid w:val="0010404D"/>
    <w:rsid w:val="001040FB"/>
    <w:rsid w:val="00107F98"/>
    <w:rsid w:val="00112487"/>
    <w:rsid w:val="00114264"/>
    <w:rsid w:val="0011484E"/>
    <w:rsid w:val="00116015"/>
    <w:rsid w:val="00121848"/>
    <w:rsid w:val="00121AC3"/>
    <w:rsid w:val="00122BF6"/>
    <w:rsid w:val="00123F72"/>
    <w:rsid w:val="0012497B"/>
    <w:rsid w:val="00125694"/>
    <w:rsid w:val="00125CE4"/>
    <w:rsid w:val="001263AA"/>
    <w:rsid w:val="00130E3D"/>
    <w:rsid w:val="001313C2"/>
    <w:rsid w:val="0013169D"/>
    <w:rsid w:val="00134BD3"/>
    <w:rsid w:val="001356A5"/>
    <w:rsid w:val="0013652A"/>
    <w:rsid w:val="00137E35"/>
    <w:rsid w:val="001407BC"/>
    <w:rsid w:val="00141838"/>
    <w:rsid w:val="00142342"/>
    <w:rsid w:val="0014243C"/>
    <w:rsid w:val="00142FC3"/>
    <w:rsid w:val="0014383B"/>
    <w:rsid w:val="00146EF5"/>
    <w:rsid w:val="0014717B"/>
    <w:rsid w:val="00150011"/>
    <w:rsid w:val="0015233C"/>
    <w:rsid w:val="00152EEF"/>
    <w:rsid w:val="001558E6"/>
    <w:rsid w:val="00156980"/>
    <w:rsid w:val="00160C4B"/>
    <w:rsid w:val="001633FB"/>
    <w:rsid w:val="00165280"/>
    <w:rsid w:val="001665B8"/>
    <w:rsid w:val="00166D03"/>
    <w:rsid w:val="00167141"/>
    <w:rsid w:val="00167C17"/>
    <w:rsid w:val="001710F9"/>
    <w:rsid w:val="0017236F"/>
    <w:rsid w:val="00173BBD"/>
    <w:rsid w:val="00174DB4"/>
    <w:rsid w:val="00175447"/>
    <w:rsid w:val="00180A40"/>
    <w:rsid w:val="00180AFC"/>
    <w:rsid w:val="00181254"/>
    <w:rsid w:val="00181ACF"/>
    <w:rsid w:val="001828A4"/>
    <w:rsid w:val="001853AD"/>
    <w:rsid w:val="001855F5"/>
    <w:rsid w:val="00185A6D"/>
    <w:rsid w:val="001879E1"/>
    <w:rsid w:val="00187F1F"/>
    <w:rsid w:val="0019117E"/>
    <w:rsid w:val="001938E9"/>
    <w:rsid w:val="00195BC6"/>
    <w:rsid w:val="00197963"/>
    <w:rsid w:val="001A0401"/>
    <w:rsid w:val="001A0D03"/>
    <w:rsid w:val="001A29F1"/>
    <w:rsid w:val="001A4C79"/>
    <w:rsid w:val="001A4E37"/>
    <w:rsid w:val="001A5F76"/>
    <w:rsid w:val="001A7805"/>
    <w:rsid w:val="001B049E"/>
    <w:rsid w:val="001B103F"/>
    <w:rsid w:val="001B26A5"/>
    <w:rsid w:val="001B3B82"/>
    <w:rsid w:val="001C182C"/>
    <w:rsid w:val="001C2801"/>
    <w:rsid w:val="001C2FA6"/>
    <w:rsid w:val="001C3B36"/>
    <w:rsid w:val="001C5D7C"/>
    <w:rsid w:val="001C6761"/>
    <w:rsid w:val="001D2969"/>
    <w:rsid w:val="001D45F4"/>
    <w:rsid w:val="001E124E"/>
    <w:rsid w:val="001E200D"/>
    <w:rsid w:val="001E3872"/>
    <w:rsid w:val="001E7AC6"/>
    <w:rsid w:val="001E7C3F"/>
    <w:rsid w:val="001F03D9"/>
    <w:rsid w:val="001F0C0A"/>
    <w:rsid w:val="001F5DDD"/>
    <w:rsid w:val="001F6042"/>
    <w:rsid w:val="001F6325"/>
    <w:rsid w:val="001F683A"/>
    <w:rsid w:val="001F6B49"/>
    <w:rsid w:val="00200110"/>
    <w:rsid w:val="002002FF"/>
    <w:rsid w:val="0020089C"/>
    <w:rsid w:val="00202EDF"/>
    <w:rsid w:val="00203135"/>
    <w:rsid w:val="00203C57"/>
    <w:rsid w:val="00204D84"/>
    <w:rsid w:val="00206588"/>
    <w:rsid w:val="00206BF3"/>
    <w:rsid w:val="00207CF2"/>
    <w:rsid w:val="00211EE1"/>
    <w:rsid w:val="0021208D"/>
    <w:rsid w:val="00213DC7"/>
    <w:rsid w:val="0021409C"/>
    <w:rsid w:val="00214F8F"/>
    <w:rsid w:val="00216B65"/>
    <w:rsid w:val="00217BCE"/>
    <w:rsid w:val="00220486"/>
    <w:rsid w:val="002219F3"/>
    <w:rsid w:val="002226F4"/>
    <w:rsid w:val="0022338F"/>
    <w:rsid w:val="002272DE"/>
    <w:rsid w:val="00227F58"/>
    <w:rsid w:val="002307BD"/>
    <w:rsid w:val="00231825"/>
    <w:rsid w:val="002327B6"/>
    <w:rsid w:val="0023324E"/>
    <w:rsid w:val="00234491"/>
    <w:rsid w:val="00236850"/>
    <w:rsid w:val="00240753"/>
    <w:rsid w:val="00241BF2"/>
    <w:rsid w:val="00242544"/>
    <w:rsid w:val="00243EF6"/>
    <w:rsid w:val="0024417D"/>
    <w:rsid w:val="002444DE"/>
    <w:rsid w:val="00246A99"/>
    <w:rsid w:val="00246D29"/>
    <w:rsid w:val="002479F7"/>
    <w:rsid w:val="002507D4"/>
    <w:rsid w:val="00251C0A"/>
    <w:rsid w:val="0025240B"/>
    <w:rsid w:val="0025336E"/>
    <w:rsid w:val="00253595"/>
    <w:rsid w:val="00254475"/>
    <w:rsid w:val="002555C4"/>
    <w:rsid w:val="00255F65"/>
    <w:rsid w:val="00257743"/>
    <w:rsid w:val="00257CD6"/>
    <w:rsid w:val="00262BE9"/>
    <w:rsid w:val="00263A03"/>
    <w:rsid w:val="0026590E"/>
    <w:rsid w:val="00265B3F"/>
    <w:rsid w:val="00265BB1"/>
    <w:rsid w:val="002661CB"/>
    <w:rsid w:val="00266FB5"/>
    <w:rsid w:val="00267B34"/>
    <w:rsid w:val="002719FC"/>
    <w:rsid w:val="002722D5"/>
    <w:rsid w:val="00273DEB"/>
    <w:rsid w:val="00274CE1"/>
    <w:rsid w:val="00275476"/>
    <w:rsid w:val="00276A32"/>
    <w:rsid w:val="00277356"/>
    <w:rsid w:val="00284900"/>
    <w:rsid w:val="0028597D"/>
    <w:rsid w:val="00287F77"/>
    <w:rsid w:val="0029335D"/>
    <w:rsid w:val="002942E6"/>
    <w:rsid w:val="00295618"/>
    <w:rsid w:val="00296DD2"/>
    <w:rsid w:val="002971C3"/>
    <w:rsid w:val="002A1C11"/>
    <w:rsid w:val="002A2164"/>
    <w:rsid w:val="002A2C82"/>
    <w:rsid w:val="002A2EB4"/>
    <w:rsid w:val="002A4F4F"/>
    <w:rsid w:val="002B0784"/>
    <w:rsid w:val="002B079A"/>
    <w:rsid w:val="002B0B73"/>
    <w:rsid w:val="002B0D9C"/>
    <w:rsid w:val="002B0F19"/>
    <w:rsid w:val="002B28F5"/>
    <w:rsid w:val="002B424A"/>
    <w:rsid w:val="002B47F3"/>
    <w:rsid w:val="002B4C0E"/>
    <w:rsid w:val="002B4C2E"/>
    <w:rsid w:val="002B6401"/>
    <w:rsid w:val="002B7C50"/>
    <w:rsid w:val="002C1E67"/>
    <w:rsid w:val="002C2F7A"/>
    <w:rsid w:val="002C375F"/>
    <w:rsid w:val="002C3C14"/>
    <w:rsid w:val="002C5268"/>
    <w:rsid w:val="002C54F7"/>
    <w:rsid w:val="002C5F77"/>
    <w:rsid w:val="002C6555"/>
    <w:rsid w:val="002C6B45"/>
    <w:rsid w:val="002C761D"/>
    <w:rsid w:val="002D1CDB"/>
    <w:rsid w:val="002D2FE4"/>
    <w:rsid w:val="002D345B"/>
    <w:rsid w:val="002D52BD"/>
    <w:rsid w:val="002D53F1"/>
    <w:rsid w:val="002D6258"/>
    <w:rsid w:val="002D62DB"/>
    <w:rsid w:val="002D7B99"/>
    <w:rsid w:val="002E0373"/>
    <w:rsid w:val="002E286D"/>
    <w:rsid w:val="002E2CC0"/>
    <w:rsid w:val="002E3856"/>
    <w:rsid w:val="002E3D0D"/>
    <w:rsid w:val="002E4402"/>
    <w:rsid w:val="002E4909"/>
    <w:rsid w:val="002E5D40"/>
    <w:rsid w:val="002E7AA9"/>
    <w:rsid w:val="002F0C72"/>
    <w:rsid w:val="002F2714"/>
    <w:rsid w:val="002F4CE9"/>
    <w:rsid w:val="002F4F8A"/>
    <w:rsid w:val="002F5DB1"/>
    <w:rsid w:val="002F76B8"/>
    <w:rsid w:val="002F7E48"/>
    <w:rsid w:val="00300566"/>
    <w:rsid w:val="0030147E"/>
    <w:rsid w:val="00301A44"/>
    <w:rsid w:val="00301FD3"/>
    <w:rsid w:val="00302DCC"/>
    <w:rsid w:val="00302EF0"/>
    <w:rsid w:val="003036A7"/>
    <w:rsid w:val="00303720"/>
    <w:rsid w:val="003105F5"/>
    <w:rsid w:val="003107F3"/>
    <w:rsid w:val="00310F22"/>
    <w:rsid w:val="00311BEB"/>
    <w:rsid w:val="003133F2"/>
    <w:rsid w:val="00313736"/>
    <w:rsid w:val="00313D54"/>
    <w:rsid w:val="00314109"/>
    <w:rsid w:val="00315514"/>
    <w:rsid w:val="0031578E"/>
    <w:rsid w:val="003162C2"/>
    <w:rsid w:val="003167A7"/>
    <w:rsid w:val="00320EC8"/>
    <w:rsid w:val="003211FC"/>
    <w:rsid w:val="00322351"/>
    <w:rsid w:val="00322CFA"/>
    <w:rsid w:val="00323EFE"/>
    <w:rsid w:val="003249E9"/>
    <w:rsid w:val="00326F2E"/>
    <w:rsid w:val="00327643"/>
    <w:rsid w:val="00330291"/>
    <w:rsid w:val="0033078E"/>
    <w:rsid w:val="00330C47"/>
    <w:rsid w:val="003310FD"/>
    <w:rsid w:val="00332FFC"/>
    <w:rsid w:val="00333755"/>
    <w:rsid w:val="00333826"/>
    <w:rsid w:val="00333CCF"/>
    <w:rsid w:val="00335255"/>
    <w:rsid w:val="00335298"/>
    <w:rsid w:val="003403B5"/>
    <w:rsid w:val="003405F9"/>
    <w:rsid w:val="0034299F"/>
    <w:rsid w:val="00343906"/>
    <w:rsid w:val="003440A7"/>
    <w:rsid w:val="00344819"/>
    <w:rsid w:val="00345962"/>
    <w:rsid w:val="00347272"/>
    <w:rsid w:val="003544EC"/>
    <w:rsid w:val="003548FB"/>
    <w:rsid w:val="003563C2"/>
    <w:rsid w:val="00356A36"/>
    <w:rsid w:val="003571BF"/>
    <w:rsid w:val="003572F7"/>
    <w:rsid w:val="003578ED"/>
    <w:rsid w:val="00361E19"/>
    <w:rsid w:val="003628E9"/>
    <w:rsid w:val="00363FB3"/>
    <w:rsid w:val="0036668B"/>
    <w:rsid w:val="00371220"/>
    <w:rsid w:val="00371E2B"/>
    <w:rsid w:val="00373460"/>
    <w:rsid w:val="0037383E"/>
    <w:rsid w:val="00374980"/>
    <w:rsid w:val="00375C2C"/>
    <w:rsid w:val="00380A57"/>
    <w:rsid w:val="003815A6"/>
    <w:rsid w:val="0038445D"/>
    <w:rsid w:val="00387E5C"/>
    <w:rsid w:val="00393B75"/>
    <w:rsid w:val="00393CDB"/>
    <w:rsid w:val="0039741E"/>
    <w:rsid w:val="003A05B8"/>
    <w:rsid w:val="003A105A"/>
    <w:rsid w:val="003A473A"/>
    <w:rsid w:val="003A47C7"/>
    <w:rsid w:val="003A4A45"/>
    <w:rsid w:val="003A5512"/>
    <w:rsid w:val="003B0C05"/>
    <w:rsid w:val="003B1265"/>
    <w:rsid w:val="003B2B06"/>
    <w:rsid w:val="003B4366"/>
    <w:rsid w:val="003B572F"/>
    <w:rsid w:val="003B62F1"/>
    <w:rsid w:val="003B6429"/>
    <w:rsid w:val="003B643D"/>
    <w:rsid w:val="003B7A2B"/>
    <w:rsid w:val="003C2923"/>
    <w:rsid w:val="003C47C6"/>
    <w:rsid w:val="003C4875"/>
    <w:rsid w:val="003C4D9E"/>
    <w:rsid w:val="003C79CD"/>
    <w:rsid w:val="003D0D8E"/>
    <w:rsid w:val="003D1CDB"/>
    <w:rsid w:val="003D231A"/>
    <w:rsid w:val="003D330F"/>
    <w:rsid w:val="003D45CD"/>
    <w:rsid w:val="003D48AC"/>
    <w:rsid w:val="003D5362"/>
    <w:rsid w:val="003D57D1"/>
    <w:rsid w:val="003D6D0D"/>
    <w:rsid w:val="003D6EF0"/>
    <w:rsid w:val="003E0CEA"/>
    <w:rsid w:val="003E1C99"/>
    <w:rsid w:val="003E1CFB"/>
    <w:rsid w:val="003E2708"/>
    <w:rsid w:val="003E398F"/>
    <w:rsid w:val="003E444D"/>
    <w:rsid w:val="003E5C33"/>
    <w:rsid w:val="003F1F2D"/>
    <w:rsid w:val="003F2522"/>
    <w:rsid w:val="003F2A26"/>
    <w:rsid w:val="003F646B"/>
    <w:rsid w:val="003F76F3"/>
    <w:rsid w:val="003F7C06"/>
    <w:rsid w:val="003F7FAD"/>
    <w:rsid w:val="004011B9"/>
    <w:rsid w:val="004012A8"/>
    <w:rsid w:val="00402BD8"/>
    <w:rsid w:val="00403053"/>
    <w:rsid w:val="00403D2C"/>
    <w:rsid w:val="00403E22"/>
    <w:rsid w:val="00405C56"/>
    <w:rsid w:val="00410A53"/>
    <w:rsid w:val="00410DEA"/>
    <w:rsid w:val="00411653"/>
    <w:rsid w:val="00411BBA"/>
    <w:rsid w:val="00413575"/>
    <w:rsid w:val="00414AAF"/>
    <w:rsid w:val="00414B1E"/>
    <w:rsid w:val="00415FCC"/>
    <w:rsid w:val="00416708"/>
    <w:rsid w:val="0041705C"/>
    <w:rsid w:val="00421144"/>
    <w:rsid w:val="00422301"/>
    <w:rsid w:val="00423FC2"/>
    <w:rsid w:val="0042552A"/>
    <w:rsid w:val="00426341"/>
    <w:rsid w:val="00426741"/>
    <w:rsid w:val="00426BF9"/>
    <w:rsid w:val="00427E5B"/>
    <w:rsid w:val="00430570"/>
    <w:rsid w:val="00431FDF"/>
    <w:rsid w:val="004323AF"/>
    <w:rsid w:val="0043566A"/>
    <w:rsid w:val="004359CA"/>
    <w:rsid w:val="00444BFB"/>
    <w:rsid w:val="004469EB"/>
    <w:rsid w:val="00447AD2"/>
    <w:rsid w:val="00447C32"/>
    <w:rsid w:val="00453146"/>
    <w:rsid w:val="004536D2"/>
    <w:rsid w:val="00454100"/>
    <w:rsid w:val="004544B1"/>
    <w:rsid w:val="00455187"/>
    <w:rsid w:val="0045681A"/>
    <w:rsid w:val="00457114"/>
    <w:rsid w:val="00457DD8"/>
    <w:rsid w:val="00460C00"/>
    <w:rsid w:val="0046232B"/>
    <w:rsid w:val="00462FBB"/>
    <w:rsid w:val="00463166"/>
    <w:rsid w:val="00463B74"/>
    <w:rsid w:val="00465CDC"/>
    <w:rsid w:val="00467267"/>
    <w:rsid w:val="0047123C"/>
    <w:rsid w:val="00471420"/>
    <w:rsid w:val="00471DF9"/>
    <w:rsid w:val="00472D99"/>
    <w:rsid w:val="00473091"/>
    <w:rsid w:val="00474281"/>
    <w:rsid w:val="004749CF"/>
    <w:rsid w:val="00475B7F"/>
    <w:rsid w:val="00476C7E"/>
    <w:rsid w:val="00477E49"/>
    <w:rsid w:val="00480B9F"/>
    <w:rsid w:val="004865E0"/>
    <w:rsid w:val="0048691A"/>
    <w:rsid w:val="004879E7"/>
    <w:rsid w:val="00490F88"/>
    <w:rsid w:val="00491642"/>
    <w:rsid w:val="00491DDA"/>
    <w:rsid w:val="00492C59"/>
    <w:rsid w:val="00494307"/>
    <w:rsid w:val="0049513C"/>
    <w:rsid w:val="00495A89"/>
    <w:rsid w:val="0049684F"/>
    <w:rsid w:val="004969B2"/>
    <w:rsid w:val="004969C3"/>
    <w:rsid w:val="004A0DB3"/>
    <w:rsid w:val="004A1BE0"/>
    <w:rsid w:val="004A23D1"/>
    <w:rsid w:val="004A561D"/>
    <w:rsid w:val="004A77A0"/>
    <w:rsid w:val="004B11CE"/>
    <w:rsid w:val="004B1222"/>
    <w:rsid w:val="004B2B70"/>
    <w:rsid w:val="004B2E15"/>
    <w:rsid w:val="004B3490"/>
    <w:rsid w:val="004B44E1"/>
    <w:rsid w:val="004B51BC"/>
    <w:rsid w:val="004B5830"/>
    <w:rsid w:val="004B6056"/>
    <w:rsid w:val="004B6A4F"/>
    <w:rsid w:val="004B6C23"/>
    <w:rsid w:val="004C24C8"/>
    <w:rsid w:val="004C33C2"/>
    <w:rsid w:val="004C3A59"/>
    <w:rsid w:val="004C4CAD"/>
    <w:rsid w:val="004C6835"/>
    <w:rsid w:val="004C6C29"/>
    <w:rsid w:val="004D299E"/>
    <w:rsid w:val="004D2A93"/>
    <w:rsid w:val="004D3DF8"/>
    <w:rsid w:val="004D4077"/>
    <w:rsid w:val="004D4B59"/>
    <w:rsid w:val="004D5619"/>
    <w:rsid w:val="004D5EC7"/>
    <w:rsid w:val="004E0913"/>
    <w:rsid w:val="004E15E6"/>
    <w:rsid w:val="004E2919"/>
    <w:rsid w:val="004E2CB8"/>
    <w:rsid w:val="004E5B69"/>
    <w:rsid w:val="004E72F8"/>
    <w:rsid w:val="004E7E80"/>
    <w:rsid w:val="004E7FC6"/>
    <w:rsid w:val="004F10A6"/>
    <w:rsid w:val="004F2083"/>
    <w:rsid w:val="004F32B2"/>
    <w:rsid w:val="004F4061"/>
    <w:rsid w:val="004F4B11"/>
    <w:rsid w:val="004F54C4"/>
    <w:rsid w:val="004F586E"/>
    <w:rsid w:val="004F5E8B"/>
    <w:rsid w:val="004F6D31"/>
    <w:rsid w:val="004F74F5"/>
    <w:rsid w:val="00500EF1"/>
    <w:rsid w:val="00501863"/>
    <w:rsid w:val="00502F6F"/>
    <w:rsid w:val="00503FD9"/>
    <w:rsid w:val="005047AC"/>
    <w:rsid w:val="00504F7E"/>
    <w:rsid w:val="00506040"/>
    <w:rsid w:val="00506611"/>
    <w:rsid w:val="005068FC"/>
    <w:rsid w:val="0050788E"/>
    <w:rsid w:val="00510FE2"/>
    <w:rsid w:val="00513D24"/>
    <w:rsid w:val="00516F69"/>
    <w:rsid w:val="00517488"/>
    <w:rsid w:val="00517D75"/>
    <w:rsid w:val="005211AB"/>
    <w:rsid w:val="00521249"/>
    <w:rsid w:val="0052156A"/>
    <w:rsid w:val="00521BC5"/>
    <w:rsid w:val="0052291E"/>
    <w:rsid w:val="00524E9F"/>
    <w:rsid w:val="005252D4"/>
    <w:rsid w:val="0052644E"/>
    <w:rsid w:val="00527CD7"/>
    <w:rsid w:val="00527E8F"/>
    <w:rsid w:val="00527FD1"/>
    <w:rsid w:val="005300BE"/>
    <w:rsid w:val="00530E7D"/>
    <w:rsid w:val="005314A9"/>
    <w:rsid w:val="00532C4B"/>
    <w:rsid w:val="00534461"/>
    <w:rsid w:val="00535468"/>
    <w:rsid w:val="0053595B"/>
    <w:rsid w:val="0053674B"/>
    <w:rsid w:val="00540721"/>
    <w:rsid w:val="00541A72"/>
    <w:rsid w:val="00541AC5"/>
    <w:rsid w:val="00542459"/>
    <w:rsid w:val="00542548"/>
    <w:rsid w:val="00542BE6"/>
    <w:rsid w:val="00544419"/>
    <w:rsid w:val="00551886"/>
    <w:rsid w:val="00552576"/>
    <w:rsid w:val="00552705"/>
    <w:rsid w:val="00552CD2"/>
    <w:rsid w:val="0055392E"/>
    <w:rsid w:val="00553B79"/>
    <w:rsid w:val="00553FCF"/>
    <w:rsid w:val="00554947"/>
    <w:rsid w:val="00554CDB"/>
    <w:rsid w:val="00555060"/>
    <w:rsid w:val="005554FE"/>
    <w:rsid w:val="0055646B"/>
    <w:rsid w:val="005607C3"/>
    <w:rsid w:val="005609B0"/>
    <w:rsid w:val="00561705"/>
    <w:rsid w:val="00561896"/>
    <w:rsid w:val="005624D8"/>
    <w:rsid w:val="005627F7"/>
    <w:rsid w:val="00562AA3"/>
    <w:rsid w:val="00563E22"/>
    <w:rsid w:val="005640EA"/>
    <w:rsid w:val="0056748B"/>
    <w:rsid w:val="005721AC"/>
    <w:rsid w:val="00573DFE"/>
    <w:rsid w:val="00575547"/>
    <w:rsid w:val="00575DBB"/>
    <w:rsid w:val="00575DD2"/>
    <w:rsid w:val="00577169"/>
    <w:rsid w:val="005801B1"/>
    <w:rsid w:val="005812BB"/>
    <w:rsid w:val="005840A2"/>
    <w:rsid w:val="005867BB"/>
    <w:rsid w:val="00590C9A"/>
    <w:rsid w:val="005919F6"/>
    <w:rsid w:val="00591FC8"/>
    <w:rsid w:val="0059255A"/>
    <w:rsid w:val="00592F11"/>
    <w:rsid w:val="00594D50"/>
    <w:rsid w:val="00594D6F"/>
    <w:rsid w:val="005964E1"/>
    <w:rsid w:val="00596CFC"/>
    <w:rsid w:val="005974E8"/>
    <w:rsid w:val="00597B16"/>
    <w:rsid w:val="00597BED"/>
    <w:rsid w:val="005A0647"/>
    <w:rsid w:val="005A2766"/>
    <w:rsid w:val="005A2D3A"/>
    <w:rsid w:val="005A3CBD"/>
    <w:rsid w:val="005A4352"/>
    <w:rsid w:val="005A6B6A"/>
    <w:rsid w:val="005A702E"/>
    <w:rsid w:val="005B21C1"/>
    <w:rsid w:val="005B36E7"/>
    <w:rsid w:val="005B3799"/>
    <w:rsid w:val="005B55BD"/>
    <w:rsid w:val="005B5B16"/>
    <w:rsid w:val="005B5DA5"/>
    <w:rsid w:val="005B7B03"/>
    <w:rsid w:val="005B7CC9"/>
    <w:rsid w:val="005C5DC9"/>
    <w:rsid w:val="005D0DC0"/>
    <w:rsid w:val="005D1858"/>
    <w:rsid w:val="005D3438"/>
    <w:rsid w:val="005D3B77"/>
    <w:rsid w:val="005D6E93"/>
    <w:rsid w:val="005E0BF6"/>
    <w:rsid w:val="005E5070"/>
    <w:rsid w:val="005F0737"/>
    <w:rsid w:val="005F0E7F"/>
    <w:rsid w:val="005F1332"/>
    <w:rsid w:val="005F1DD9"/>
    <w:rsid w:val="005F358B"/>
    <w:rsid w:val="005F47C0"/>
    <w:rsid w:val="006005D8"/>
    <w:rsid w:val="00601C30"/>
    <w:rsid w:val="00601DAE"/>
    <w:rsid w:val="006021B8"/>
    <w:rsid w:val="00602A0D"/>
    <w:rsid w:val="00602EED"/>
    <w:rsid w:val="006054F2"/>
    <w:rsid w:val="00605D93"/>
    <w:rsid w:val="006103D2"/>
    <w:rsid w:val="00611295"/>
    <w:rsid w:val="0061134E"/>
    <w:rsid w:val="0061259E"/>
    <w:rsid w:val="006144E6"/>
    <w:rsid w:val="00615010"/>
    <w:rsid w:val="00615AE4"/>
    <w:rsid w:val="00616F5C"/>
    <w:rsid w:val="00617735"/>
    <w:rsid w:val="00617A3A"/>
    <w:rsid w:val="00617D2C"/>
    <w:rsid w:val="00617E45"/>
    <w:rsid w:val="00620DDF"/>
    <w:rsid w:val="00621C32"/>
    <w:rsid w:val="00622C7F"/>
    <w:rsid w:val="00622DBA"/>
    <w:rsid w:val="00623F2F"/>
    <w:rsid w:val="00625E55"/>
    <w:rsid w:val="00625E9A"/>
    <w:rsid w:val="006260F3"/>
    <w:rsid w:val="00627224"/>
    <w:rsid w:val="00627BC3"/>
    <w:rsid w:val="0063026E"/>
    <w:rsid w:val="00630B72"/>
    <w:rsid w:val="00630E55"/>
    <w:rsid w:val="00633BC3"/>
    <w:rsid w:val="00633D69"/>
    <w:rsid w:val="00633F94"/>
    <w:rsid w:val="00634B23"/>
    <w:rsid w:val="0063531A"/>
    <w:rsid w:val="00635A42"/>
    <w:rsid w:val="00635D8B"/>
    <w:rsid w:val="006369E4"/>
    <w:rsid w:val="00636E51"/>
    <w:rsid w:val="00637E3A"/>
    <w:rsid w:val="00641617"/>
    <w:rsid w:val="00641E03"/>
    <w:rsid w:val="00642D91"/>
    <w:rsid w:val="00645781"/>
    <w:rsid w:val="00645DCD"/>
    <w:rsid w:val="006461F0"/>
    <w:rsid w:val="006477B4"/>
    <w:rsid w:val="00650390"/>
    <w:rsid w:val="0065292E"/>
    <w:rsid w:val="006542CF"/>
    <w:rsid w:val="006555FE"/>
    <w:rsid w:val="00655665"/>
    <w:rsid w:val="00656B2F"/>
    <w:rsid w:val="006603AB"/>
    <w:rsid w:val="00660E85"/>
    <w:rsid w:val="00661313"/>
    <w:rsid w:val="00662D1C"/>
    <w:rsid w:val="006630AC"/>
    <w:rsid w:val="00664259"/>
    <w:rsid w:val="006657DF"/>
    <w:rsid w:val="00666BA8"/>
    <w:rsid w:val="00666F44"/>
    <w:rsid w:val="006676AF"/>
    <w:rsid w:val="00670C00"/>
    <w:rsid w:val="00672C04"/>
    <w:rsid w:val="006766ED"/>
    <w:rsid w:val="00676802"/>
    <w:rsid w:val="0067700B"/>
    <w:rsid w:val="006774AE"/>
    <w:rsid w:val="00683840"/>
    <w:rsid w:val="006838A4"/>
    <w:rsid w:val="006847D8"/>
    <w:rsid w:val="006859A9"/>
    <w:rsid w:val="00686990"/>
    <w:rsid w:val="006877B6"/>
    <w:rsid w:val="00691F1C"/>
    <w:rsid w:val="00693E67"/>
    <w:rsid w:val="006963FB"/>
    <w:rsid w:val="00696A66"/>
    <w:rsid w:val="006A15A1"/>
    <w:rsid w:val="006A2C15"/>
    <w:rsid w:val="006A30C4"/>
    <w:rsid w:val="006A6EEB"/>
    <w:rsid w:val="006B0223"/>
    <w:rsid w:val="006B0816"/>
    <w:rsid w:val="006B36FD"/>
    <w:rsid w:val="006B3D61"/>
    <w:rsid w:val="006B492E"/>
    <w:rsid w:val="006B5775"/>
    <w:rsid w:val="006B668A"/>
    <w:rsid w:val="006B6FD4"/>
    <w:rsid w:val="006C2E62"/>
    <w:rsid w:val="006C48E6"/>
    <w:rsid w:val="006C7313"/>
    <w:rsid w:val="006C7A6D"/>
    <w:rsid w:val="006C7CD0"/>
    <w:rsid w:val="006C7E51"/>
    <w:rsid w:val="006D0ABF"/>
    <w:rsid w:val="006D196D"/>
    <w:rsid w:val="006D19F3"/>
    <w:rsid w:val="006D2006"/>
    <w:rsid w:val="006D2AB4"/>
    <w:rsid w:val="006D4493"/>
    <w:rsid w:val="006D4E60"/>
    <w:rsid w:val="006D587E"/>
    <w:rsid w:val="006D6A7F"/>
    <w:rsid w:val="006D6BAE"/>
    <w:rsid w:val="006D6BD9"/>
    <w:rsid w:val="006D7ED7"/>
    <w:rsid w:val="006E0234"/>
    <w:rsid w:val="006E1353"/>
    <w:rsid w:val="006E1F16"/>
    <w:rsid w:val="006E20C0"/>
    <w:rsid w:val="006E35CD"/>
    <w:rsid w:val="006E48CB"/>
    <w:rsid w:val="006E5322"/>
    <w:rsid w:val="006E623E"/>
    <w:rsid w:val="006E7C04"/>
    <w:rsid w:val="006F2655"/>
    <w:rsid w:val="006F2ADD"/>
    <w:rsid w:val="006F2BD7"/>
    <w:rsid w:val="006F477E"/>
    <w:rsid w:val="006F5D8F"/>
    <w:rsid w:val="006F794B"/>
    <w:rsid w:val="00701411"/>
    <w:rsid w:val="00702059"/>
    <w:rsid w:val="007024BE"/>
    <w:rsid w:val="007025D2"/>
    <w:rsid w:val="00702A2A"/>
    <w:rsid w:val="007039C5"/>
    <w:rsid w:val="00707649"/>
    <w:rsid w:val="007077D7"/>
    <w:rsid w:val="00710139"/>
    <w:rsid w:val="007106DE"/>
    <w:rsid w:val="00711B95"/>
    <w:rsid w:val="00712185"/>
    <w:rsid w:val="00715328"/>
    <w:rsid w:val="00715811"/>
    <w:rsid w:val="0071640D"/>
    <w:rsid w:val="00717775"/>
    <w:rsid w:val="00717786"/>
    <w:rsid w:val="00717A0D"/>
    <w:rsid w:val="00720381"/>
    <w:rsid w:val="007206ED"/>
    <w:rsid w:val="00721148"/>
    <w:rsid w:val="00721C44"/>
    <w:rsid w:val="00722DC9"/>
    <w:rsid w:val="0072421C"/>
    <w:rsid w:val="0072632C"/>
    <w:rsid w:val="00726459"/>
    <w:rsid w:val="00727796"/>
    <w:rsid w:val="007307D5"/>
    <w:rsid w:val="007349A3"/>
    <w:rsid w:val="00735A02"/>
    <w:rsid w:val="00737C68"/>
    <w:rsid w:val="007409FF"/>
    <w:rsid w:val="00743960"/>
    <w:rsid w:val="007447AA"/>
    <w:rsid w:val="00744925"/>
    <w:rsid w:val="00745B4D"/>
    <w:rsid w:val="007461C8"/>
    <w:rsid w:val="00747149"/>
    <w:rsid w:val="00753C72"/>
    <w:rsid w:val="00754927"/>
    <w:rsid w:val="0075494C"/>
    <w:rsid w:val="00754CA0"/>
    <w:rsid w:val="00754EC3"/>
    <w:rsid w:val="007558A6"/>
    <w:rsid w:val="00756272"/>
    <w:rsid w:val="007564D4"/>
    <w:rsid w:val="00760F22"/>
    <w:rsid w:val="00761334"/>
    <w:rsid w:val="00761713"/>
    <w:rsid w:val="00761FB0"/>
    <w:rsid w:val="007632D1"/>
    <w:rsid w:val="00764FA6"/>
    <w:rsid w:val="00766A5E"/>
    <w:rsid w:val="007672F2"/>
    <w:rsid w:val="0076730C"/>
    <w:rsid w:val="007675DE"/>
    <w:rsid w:val="00767DF5"/>
    <w:rsid w:val="00767E4A"/>
    <w:rsid w:val="00771B33"/>
    <w:rsid w:val="007720A6"/>
    <w:rsid w:val="00775087"/>
    <w:rsid w:val="00775481"/>
    <w:rsid w:val="007757DB"/>
    <w:rsid w:val="007758DF"/>
    <w:rsid w:val="00775CF8"/>
    <w:rsid w:val="007773C3"/>
    <w:rsid w:val="00780DDC"/>
    <w:rsid w:val="00781F3D"/>
    <w:rsid w:val="00782A83"/>
    <w:rsid w:val="007853A3"/>
    <w:rsid w:val="007855AA"/>
    <w:rsid w:val="00786D50"/>
    <w:rsid w:val="007871FF"/>
    <w:rsid w:val="00787312"/>
    <w:rsid w:val="007917D6"/>
    <w:rsid w:val="00791C63"/>
    <w:rsid w:val="00793605"/>
    <w:rsid w:val="007937CA"/>
    <w:rsid w:val="00794124"/>
    <w:rsid w:val="00796F67"/>
    <w:rsid w:val="007A1202"/>
    <w:rsid w:val="007A1DAA"/>
    <w:rsid w:val="007A2312"/>
    <w:rsid w:val="007A2ADF"/>
    <w:rsid w:val="007A4788"/>
    <w:rsid w:val="007A480D"/>
    <w:rsid w:val="007A6C69"/>
    <w:rsid w:val="007A6FD0"/>
    <w:rsid w:val="007A713E"/>
    <w:rsid w:val="007A7411"/>
    <w:rsid w:val="007B046D"/>
    <w:rsid w:val="007B1B40"/>
    <w:rsid w:val="007B1EB8"/>
    <w:rsid w:val="007B41E2"/>
    <w:rsid w:val="007B524B"/>
    <w:rsid w:val="007B5A23"/>
    <w:rsid w:val="007B7F27"/>
    <w:rsid w:val="007C2451"/>
    <w:rsid w:val="007C2FE9"/>
    <w:rsid w:val="007C34E0"/>
    <w:rsid w:val="007C5423"/>
    <w:rsid w:val="007C7481"/>
    <w:rsid w:val="007C7ACD"/>
    <w:rsid w:val="007D038C"/>
    <w:rsid w:val="007D1DB2"/>
    <w:rsid w:val="007D394A"/>
    <w:rsid w:val="007D4756"/>
    <w:rsid w:val="007D6645"/>
    <w:rsid w:val="007E1A26"/>
    <w:rsid w:val="007E1C28"/>
    <w:rsid w:val="007E1E84"/>
    <w:rsid w:val="007E2146"/>
    <w:rsid w:val="007E2ACC"/>
    <w:rsid w:val="007E441E"/>
    <w:rsid w:val="007E4D8F"/>
    <w:rsid w:val="007E4F60"/>
    <w:rsid w:val="007F2675"/>
    <w:rsid w:val="007F40DC"/>
    <w:rsid w:val="007F6EDA"/>
    <w:rsid w:val="007F70FB"/>
    <w:rsid w:val="007F763D"/>
    <w:rsid w:val="007F7CB1"/>
    <w:rsid w:val="00800731"/>
    <w:rsid w:val="00800DD9"/>
    <w:rsid w:val="008027CC"/>
    <w:rsid w:val="00803231"/>
    <w:rsid w:val="0080481F"/>
    <w:rsid w:val="00807485"/>
    <w:rsid w:val="0081095C"/>
    <w:rsid w:val="008111DF"/>
    <w:rsid w:val="008141DA"/>
    <w:rsid w:val="0081572B"/>
    <w:rsid w:val="00816C3B"/>
    <w:rsid w:val="00820EAA"/>
    <w:rsid w:val="008210BC"/>
    <w:rsid w:val="00821BBF"/>
    <w:rsid w:val="00822109"/>
    <w:rsid w:val="008222B0"/>
    <w:rsid w:val="0082239B"/>
    <w:rsid w:val="00822560"/>
    <w:rsid w:val="0082334F"/>
    <w:rsid w:val="00823D19"/>
    <w:rsid w:val="008246D6"/>
    <w:rsid w:val="00825B7C"/>
    <w:rsid w:val="00827815"/>
    <w:rsid w:val="008307D6"/>
    <w:rsid w:val="00832D06"/>
    <w:rsid w:val="00832E3D"/>
    <w:rsid w:val="00833590"/>
    <w:rsid w:val="008338EC"/>
    <w:rsid w:val="00835044"/>
    <w:rsid w:val="00835FBB"/>
    <w:rsid w:val="008363B6"/>
    <w:rsid w:val="008369FD"/>
    <w:rsid w:val="00837124"/>
    <w:rsid w:val="008371E0"/>
    <w:rsid w:val="00837B62"/>
    <w:rsid w:val="008404A6"/>
    <w:rsid w:val="00842140"/>
    <w:rsid w:val="00842C29"/>
    <w:rsid w:val="00846D2C"/>
    <w:rsid w:val="008476F7"/>
    <w:rsid w:val="00847BAB"/>
    <w:rsid w:val="0085086C"/>
    <w:rsid w:val="00851646"/>
    <w:rsid w:val="00851921"/>
    <w:rsid w:val="0086056F"/>
    <w:rsid w:val="008627AC"/>
    <w:rsid w:val="0086323D"/>
    <w:rsid w:val="008635ED"/>
    <w:rsid w:val="00864E09"/>
    <w:rsid w:val="00865E62"/>
    <w:rsid w:val="00866C5B"/>
    <w:rsid w:val="00866E57"/>
    <w:rsid w:val="008677A4"/>
    <w:rsid w:val="00871540"/>
    <w:rsid w:val="0087270A"/>
    <w:rsid w:val="008734B5"/>
    <w:rsid w:val="008734DE"/>
    <w:rsid w:val="00874BA4"/>
    <w:rsid w:val="0087580B"/>
    <w:rsid w:val="00876E84"/>
    <w:rsid w:val="008816D4"/>
    <w:rsid w:val="00881F35"/>
    <w:rsid w:val="008821CC"/>
    <w:rsid w:val="008825E2"/>
    <w:rsid w:val="00883D28"/>
    <w:rsid w:val="00884B44"/>
    <w:rsid w:val="008861D3"/>
    <w:rsid w:val="0088695E"/>
    <w:rsid w:val="0088786A"/>
    <w:rsid w:val="008925E6"/>
    <w:rsid w:val="008937B5"/>
    <w:rsid w:val="00894454"/>
    <w:rsid w:val="008965BE"/>
    <w:rsid w:val="00897814"/>
    <w:rsid w:val="008A2D81"/>
    <w:rsid w:val="008A3063"/>
    <w:rsid w:val="008A341D"/>
    <w:rsid w:val="008A47E9"/>
    <w:rsid w:val="008A52F6"/>
    <w:rsid w:val="008A6390"/>
    <w:rsid w:val="008A658C"/>
    <w:rsid w:val="008B1B93"/>
    <w:rsid w:val="008B1F2D"/>
    <w:rsid w:val="008B3947"/>
    <w:rsid w:val="008B42A2"/>
    <w:rsid w:val="008B653B"/>
    <w:rsid w:val="008B6B8D"/>
    <w:rsid w:val="008B7750"/>
    <w:rsid w:val="008B7C3A"/>
    <w:rsid w:val="008C15C9"/>
    <w:rsid w:val="008C2AAE"/>
    <w:rsid w:val="008C3199"/>
    <w:rsid w:val="008C3FE4"/>
    <w:rsid w:val="008C59A2"/>
    <w:rsid w:val="008C75F9"/>
    <w:rsid w:val="008C7A91"/>
    <w:rsid w:val="008C7D39"/>
    <w:rsid w:val="008C7DE3"/>
    <w:rsid w:val="008D14F9"/>
    <w:rsid w:val="008D29E0"/>
    <w:rsid w:val="008D3053"/>
    <w:rsid w:val="008D3F4F"/>
    <w:rsid w:val="008D4E3C"/>
    <w:rsid w:val="008D5A5C"/>
    <w:rsid w:val="008D5BEF"/>
    <w:rsid w:val="008D5C3B"/>
    <w:rsid w:val="008D65C8"/>
    <w:rsid w:val="008D691E"/>
    <w:rsid w:val="008D6936"/>
    <w:rsid w:val="008E00A2"/>
    <w:rsid w:val="008E0B49"/>
    <w:rsid w:val="008E1031"/>
    <w:rsid w:val="008E11EE"/>
    <w:rsid w:val="008E2AB3"/>
    <w:rsid w:val="008E3C34"/>
    <w:rsid w:val="008E4A69"/>
    <w:rsid w:val="008E5532"/>
    <w:rsid w:val="008E68A7"/>
    <w:rsid w:val="008E7934"/>
    <w:rsid w:val="008E7A4E"/>
    <w:rsid w:val="008F16E3"/>
    <w:rsid w:val="008F28A4"/>
    <w:rsid w:val="008F521C"/>
    <w:rsid w:val="008F6198"/>
    <w:rsid w:val="008F6B62"/>
    <w:rsid w:val="008F77D0"/>
    <w:rsid w:val="008F7B91"/>
    <w:rsid w:val="0090089D"/>
    <w:rsid w:val="00902A13"/>
    <w:rsid w:val="0090410C"/>
    <w:rsid w:val="0090489F"/>
    <w:rsid w:val="00904ECD"/>
    <w:rsid w:val="009058D1"/>
    <w:rsid w:val="00914399"/>
    <w:rsid w:val="00914A40"/>
    <w:rsid w:val="00916C2D"/>
    <w:rsid w:val="00921626"/>
    <w:rsid w:val="00922C74"/>
    <w:rsid w:val="009241E0"/>
    <w:rsid w:val="00925388"/>
    <w:rsid w:val="00925AF4"/>
    <w:rsid w:val="0092677F"/>
    <w:rsid w:val="009276D5"/>
    <w:rsid w:val="0092773E"/>
    <w:rsid w:val="00931233"/>
    <w:rsid w:val="009312F4"/>
    <w:rsid w:val="009320AC"/>
    <w:rsid w:val="00932266"/>
    <w:rsid w:val="009330B6"/>
    <w:rsid w:val="00935902"/>
    <w:rsid w:val="00935C67"/>
    <w:rsid w:val="009374DB"/>
    <w:rsid w:val="00937B6D"/>
    <w:rsid w:val="0094069B"/>
    <w:rsid w:val="00943A94"/>
    <w:rsid w:val="00944F53"/>
    <w:rsid w:val="00946F50"/>
    <w:rsid w:val="00950D66"/>
    <w:rsid w:val="0095224A"/>
    <w:rsid w:val="00952425"/>
    <w:rsid w:val="00954A96"/>
    <w:rsid w:val="0095636A"/>
    <w:rsid w:val="00956815"/>
    <w:rsid w:val="009606C6"/>
    <w:rsid w:val="0096393F"/>
    <w:rsid w:val="00964462"/>
    <w:rsid w:val="0096759A"/>
    <w:rsid w:val="009715C4"/>
    <w:rsid w:val="009719CE"/>
    <w:rsid w:val="00971E31"/>
    <w:rsid w:val="009720CD"/>
    <w:rsid w:val="00972828"/>
    <w:rsid w:val="00972F19"/>
    <w:rsid w:val="0097360C"/>
    <w:rsid w:val="00975643"/>
    <w:rsid w:val="0097783C"/>
    <w:rsid w:val="00977D27"/>
    <w:rsid w:val="00980B1C"/>
    <w:rsid w:val="009813F0"/>
    <w:rsid w:val="00982DB0"/>
    <w:rsid w:val="00984538"/>
    <w:rsid w:val="009845BE"/>
    <w:rsid w:val="00986914"/>
    <w:rsid w:val="00990820"/>
    <w:rsid w:val="00990AED"/>
    <w:rsid w:val="00992723"/>
    <w:rsid w:val="00992A77"/>
    <w:rsid w:val="00992E77"/>
    <w:rsid w:val="009933B8"/>
    <w:rsid w:val="00993D65"/>
    <w:rsid w:val="00994DE9"/>
    <w:rsid w:val="009976AB"/>
    <w:rsid w:val="009A01E7"/>
    <w:rsid w:val="009A0985"/>
    <w:rsid w:val="009A1CBC"/>
    <w:rsid w:val="009A21F5"/>
    <w:rsid w:val="009A3AE8"/>
    <w:rsid w:val="009A41A8"/>
    <w:rsid w:val="009A4E6C"/>
    <w:rsid w:val="009A598A"/>
    <w:rsid w:val="009A59F1"/>
    <w:rsid w:val="009B1548"/>
    <w:rsid w:val="009B1E69"/>
    <w:rsid w:val="009B21DD"/>
    <w:rsid w:val="009B29E7"/>
    <w:rsid w:val="009B3705"/>
    <w:rsid w:val="009B3A81"/>
    <w:rsid w:val="009B3DCF"/>
    <w:rsid w:val="009B5379"/>
    <w:rsid w:val="009B7EC2"/>
    <w:rsid w:val="009C1007"/>
    <w:rsid w:val="009C1C40"/>
    <w:rsid w:val="009C2E86"/>
    <w:rsid w:val="009D11A8"/>
    <w:rsid w:val="009D1453"/>
    <w:rsid w:val="009D24B1"/>
    <w:rsid w:val="009D274A"/>
    <w:rsid w:val="009D2978"/>
    <w:rsid w:val="009D2E95"/>
    <w:rsid w:val="009D2FD5"/>
    <w:rsid w:val="009D3246"/>
    <w:rsid w:val="009D3341"/>
    <w:rsid w:val="009D3421"/>
    <w:rsid w:val="009D39C9"/>
    <w:rsid w:val="009D4394"/>
    <w:rsid w:val="009D4543"/>
    <w:rsid w:val="009D4EC0"/>
    <w:rsid w:val="009D577B"/>
    <w:rsid w:val="009E0AA1"/>
    <w:rsid w:val="009E49B6"/>
    <w:rsid w:val="009E64BA"/>
    <w:rsid w:val="009E67C0"/>
    <w:rsid w:val="009E7427"/>
    <w:rsid w:val="009F06FA"/>
    <w:rsid w:val="009F2235"/>
    <w:rsid w:val="009F2995"/>
    <w:rsid w:val="009F321B"/>
    <w:rsid w:val="009F4DFB"/>
    <w:rsid w:val="00A00530"/>
    <w:rsid w:val="00A00E59"/>
    <w:rsid w:val="00A025C4"/>
    <w:rsid w:val="00A028D4"/>
    <w:rsid w:val="00A036DB"/>
    <w:rsid w:val="00A0432E"/>
    <w:rsid w:val="00A04334"/>
    <w:rsid w:val="00A107D7"/>
    <w:rsid w:val="00A118F5"/>
    <w:rsid w:val="00A12115"/>
    <w:rsid w:val="00A12443"/>
    <w:rsid w:val="00A12505"/>
    <w:rsid w:val="00A14C39"/>
    <w:rsid w:val="00A14D79"/>
    <w:rsid w:val="00A15BB1"/>
    <w:rsid w:val="00A165F8"/>
    <w:rsid w:val="00A17B37"/>
    <w:rsid w:val="00A23390"/>
    <w:rsid w:val="00A3037C"/>
    <w:rsid w:val="00A30745"/>
    <w:rsid w:val="00A33EE6"/>
    <w:rsid w:val="00A35CF4"/>
    <w:rsid w:val="00A36A27"/>
    <w:rsid w:val="00A371B8"/>
    <w:rsid w:val="00A37DAA"/>
    <w:rsid w:val="00A432E2"/>
    <w:rsid w:val="00A4376E"/>
    <w:rsid w:val="00A43992"/>
    <w:rsid w:val="00A43EEC"/>
    <w:rsid w:val="00A448B3"/>
    <w:rsid w:val="00A46DBC"/>
    <w:rsid w:val="00A51DDB"/>
    <w:rsid w:val="00A5268B"/>
    <w:rsid w:val="00A52E0D"/>
    <w:rsid w:val="00A5617A"/>
    <w:rsid w:val="00A5628A"/>
    <w:rsid w:val="00A56872"/>
    <w:rsid w:val="00A57E71"/>
    <w:rsid w:val="00A64D62"/>
    <w:rsid w:val="00A67E86"/>
    <w:rsid w:val="00A7141F"/>
    <w:rsid w:val="00A723CF"/>
    <w:rsid w:val="00A72E11"/>
    <w:rsid w:val="00A738A2"/>
    <w:rsid w:val="00A757EE"/>
    <w:rsid w:val="00A75C43"/>
    <w:rsid w:val="00A800B1"/>
    <w:rsid w:val="00A849D2"/>
    <w:rsid w:val="00A84B4D"/>
    <w:rsid w:val="00A86FA0"/>
    <w:rsid w:val="00A8738D"/>
    <w:rsid w:val="00A90415"/>
    <w:rsid w:val="00A90CB3"/>
    <w:rsid w:val="00A91B64"/>
    <w:rsid w:val="00A91F59"/>
    <w:rsid w:val="00A935F2"/>
    <w:rsid w:val="00A9479E"/>
    <w:rsid w:val="00A96D1B"/>
    <w:rsid w:val="00AA03ED"/>
    <w:rsid w:val="00AA0AD3"/>
    <w:rsid w:val="00AA4368"/>
    <w:rsid w:val="00AA446B"/>
    <w:rsid w:val="00AA487B"/>
    <w:rsid w:val="00AA4AA2"/>
    <w:rsid w:val="00AA528A"/>
    <w:rsid w:val="00AA732F"/>
    <w:rsid w:val="00AA741A"/>
    <w:rsid w:val="00AA74CD"/>
    <w:rsid w:val="00AA792C"/>
    <w:rsid w:val="00AB0267"/>
    <w:rsid w:val="00AB1004"/>
    <w:rsid w:val="00AB1EDC"/>
    <w:rsid w:val="00AB2030"/>
    <w:rsid w:val="00AB2D50"/>
    <w:rsid w:val="00AB3236"/>
    <w:rsid w:val="00AB456A"/>
    <w:rsid w:val="00AB503E"/>
    <w:rsid w:val="00AB62EA"/>
    <w:rsid w:val="00AC061D"/>
    <w:rsid w:val="00AC0983"/>
    <w:rsid w:val="00AC0EC2"/>
    <w:rsid w:val="00AC2BC1"/>
    <w:rsid w:val="00AC394D"/>
    <w:rsid w:val="00AC4F53"/>
    <w:rsid w:val="00AC721D"/>
    <w:rsid w:val="00AC7752"/>
    <w:rsid w:val="00AC7C40"/>
    <w:rsid w:val="00AD02EB"/>
    <w:rsid w:val="00AD1359"/>
    <w:rsid w:val="00AD2085"/>
    <w:rsid w:val="00AD259B"/>
    <w:rsid w:val="00AD2C3C"/>
    <w:rsid w:val="00AD342E"/>
    <w:rsid w:val="00AD3899"/>
    <w:rsid w:val="00AD4B70"/>
    <w:rsid w:val="00AD6191"/>
    <w:rsid w:val="00AD6BF4"/>
    <w:rsid w:val="00AD78F2"/>
    <w:rsid w:val="00AE1B9B"/>
    <w:rsid w:val="00AE73E8"/>
    <w:rsid w:val="00AF469F"/>
    <w:rsid w:val="00AF565E"/>
    <w:rsid w:val="00AF6BBA"/>
    <w:rsid w:val="00AF77CE"/>
    <w:rsid w:val="00B00844"/>
    <w:rsid w:val="00B00ECF"/>
    <w:rsid w:val="00B0101E"/>
    <w:rsid w:val="00B01ABB"/>
    <w:rsid w:val="00B01D66"/>
    <w:rsid w:val="00B057A6"/>
    <w:rsid w:val="00B07810"/>
    <w:rsid w:val="00B10D4A"/>
    <w:rsid w:val="00B12DA8"/>
    <w:rsid w:val="00B15FBE"/>
    <w:rsid w:val="00B1749B"/>
    <w:rsid w:val="00B17ED6"/>
    <w:rsid w:val="00B20E11"/>
    <w:rsid w:val="00B21840"/>
    <w:rsid w:val="00B21A95"/>
    <w:rsid w:val="00B21F5E"/>
    <w:rsid w:val="00B226E3"/>
    <w:rsid w:val="00B22D4B"/>
    <w:rsid w:val="00B246C0"/>
    <w:rsid w:val="00B24B93"/>
    <w:rsid w:val="00B2510C"/>
    <w:rsid w:val="00B2657A"/>
    <w:rsid w:val="00B30420"/>
    <w:rsid w:val="00B326A8"/>
    <w:rsid w:val="00B32B98"/>
    <w:rsid w:val="00B3331D"/>
    <w:rsid w:val="00B33E9E"/>
    <w:rsid w:val="00B41092"/>
    <w:rsid w:val="00B412EF"/>
    <w:rsid w:val="00B41A97"/>
    <w:rsid w:val="00B41ECB"/>
    <w:rsid w:val="00B4291E"/>
    <w:rsid w:val="00B42A04"/>
    <w:rsid w:val="00B4309C"/>
    <w:rsid w:val="00B45250"/>
    <w:rsid w:val="00B45415"/>
    <w:rsid w:val="00B47AD7"/>
    <w:rsid w:val="00B514EA"/>
    <w:rsid w:val="00B51996"/>
    <w:rsid w:val="00B54DB8"/>
    <w:rsid w:val="00B60765"/>
    <w:rsid w:val="00B613F7"/>
    <w:rsid w:val="00B61C5A"/>
    <w:rsid w:val="00B6257D"/>
    <w:rsid w:val="00B64212"/>
    <w:rsid w:val="00B646CD"/>
    <w:rsid w:val="00B64DF8"/>
    <w:rsid w:val="00B669E7"/>
    <w:rsid w:val="00B67AC1"/>
    <w:rsid w:val="00B705BC"/>
    <w:rsid w:val="00B71AB7"/>
    <w:rsid w:val="00B72FE5"/>
    <w:rsid w:val="00B739DC"/>
    <w:rsid w:val="00B73BFD"/>
    <w:rsid w:val="00B75332"/>
    <w:rsid w:val="00B75B2C"/>
    <w:rsid w:val="00B75B6F"/>
    <w:rsid w:val="00B76561"/>
    <w:rsid w:val="00B8097E"/>
    <w:rsid w:val="00B83A6E"/>
    <w:rsid w:val="00B85ADC"/>
    <w:rsid w:val="00B86666"/>
    <w:rsid w:val="00B87683"/>
    <w:rsid w:val="00B87A86"/>
    <w:rsid w:val="00B903EF"/>
    <w:rsid w:val="00B90822"/>
    <w:rsid w:val="00B91701"/>
    <w:rsid w:val="00B92B9E"/>
    <w:rsid w:val="00B93AE9"/>
    <w:rsid w:val="00B95BC0"/>
    <w:rsid w:val="00B96D01"/>
    <w:rsid w:val="00B97DFE"/>
    <w:rsid w:val="00BA18AF"/>
    <w:rsid w:val="00BA1B3C"/>
    <w:rsid w:val="00BA2EDE"/>
    <w:rsid w:val="00BA46F5"/>
    <w:rsid w:val="00BA482C"/>
    <w:rsid w:val="00BA6423"/>
    <w:rsid w:val="00BA6E4B"/>
    <w:rsid w:val="00BB0523"/>
    <w:rsid w:val="00BB2FCB"/>
    <w:rsid w:val="00BB396F"/>
    <w:rsid w:val="00BB39CA"/>
    <w:rsid w:val="00BB4BC5"/>
    <w:rsid w:val="00BB510B"/>
    <w:rsid w:val="00BB5740"/>
    <w:rsid w:val="00BB6554"/>
    <w:rsid w:val="00BC0168"/>
    <w:rsid w:val="00BC031C"/>
    <w:rsid w:val="00BC0625"/>
    <w:rsid w:val="00BC24B3"/>
    <w:rsid w:val="00BC25FB"/>
    <w:rsid w:val="00BC397C"/>
    <w:rsid w:val="00BC43F9"/>
    <w:rsid w:val="00BC570B"/>
    <w:rsid w:val="00BC7DC1"/>
    <w:rsid w:val="00BC7E79"/>
    <w:rsid w:val="00BD077E"/>
    <w:rsid w:val="00BD09F9"/>
    <w:rsid w:val="00BD2679"/>
    <w:rsid w:val="00BD3937"/>
    <w:rsid w:val="00BD4C40"/>
    <w:rsid w:val="00BD4C63"/>
    <w:rsid w:val="00BD4F4C"/>
    <w:rsid w:val="00BD572F"/>
    <w:rsid w:val="00BD70D6"/>
    <w:rsid w:val="00BD74E7"/>
    <w:rsid w:val="00BE0214"/>
    <w:rsid w:val="00BE0793"/>
    <w:rsid w:val="00BE2AE7"/>
    <w:rsid w:val="00BE3961"/>
    <w:rsid w:val="00BE3E1B"/>
    <w:rsid w:val="00BE3F2E"/>
    <w:rsid w:val="00BE417D"/>
    <w:rsid w:val="00BE4DE1"/>
    <w:rsid w:val="00BE5BF2"/>
    <w:rsid w:val="00BE610A"/>
    <w:rsid w:val="00BE61A1"/>
    <w:rsid w:val="00BE68F9"/>
    <w:rsid w:val="00BE73F0"/>
    <w:rsid w:val="00BE7492"/>
    <w:rsid w:val="00BE75E5"/>
    <w:rsid w:val="00BE76FE"/>
    <w:rsid w:val="00BF1007"/>
    <w:rsid w:val="00BF2179"/>
    <w:rsid w:val="00BF2C8D"/>
    <w:rsid w:val="00BF3724"/>
    <w:rsid w:val="00BF3773"/>
    <w:rsid w:val="00BF4178"/>
    <w:rsid w:val="00BF482A"/>
    <w:rsid w:val="00C0265C"/>
    <w:rsid w:val="00C03295"/>
    <w:rsid w:val="00C04BBC"/>
    <w:rsid w:val="00C058DD"/>
    <w:rsid w:val="00C07389"/>
    <w:rsid w:val="00C14133"/>
    <w:rsid w:val="00C1486D"/>
    <w:rsid w:val="00C14DA3"/>
    <w:rsid w:val="00C1734D"/>
    <w:rsid w:val="00C17822"/>
    <w:rsid w:val="00C20B6C"/>
    <w:rsid w:val="00C27297"/>
    <w:rsid w:val="00C34226"/>
    <w:rsid w:val="00C35150"/>
    <w:rsid w:val="00C358B5"/>
    <w:rsid w:val="00C37662"/>
    <w:rsid w:val="00C401EE"/>
    <w:rsid w:val="00C40470"/>
    <w:rsid w:val="00C42604"/>
    <w:rsid w:val="00C463E2"/>
    <w:rsid w:val="00C50595"/>
    <w:rsid w:val="00C50B61"/>
    <w:rsid w:val="00C52377"/>
    <w:rsid w:val="00C5275D"/>
    <w:rsid w:val="00C52BE9"/>
    <w:rsid w:val="00C558DD"/>
    <w:rsid w:val="00C55F85"/>
    <w:rsid w:val="00C57486"/>
    <w:rsid w:val="00C57579"/>
    <w:rsid w:val="00C611A7"/>
    <w:rsid w:val="00C636D1"/>
    <w:rsid w:val="00C64073"/>
    <w:rsid w:val="00C6475C"/>
    <w:rsid w:val="00C64EE1"/>
    <w:rsid w:val="00C656ED"/>
    <w:rsid w:val="00C71D27"/>
    <w:rsid w:val="00C71DEB"/>
    <w:rsid w:val="00C7508E"/>
    <w:rsid w:val="00C750EA"/>
    <w:rsid w:val="00C75FE0"/>
    <w:rsid w:val="00C7663F"/>
    <w:rsid w:val="00C76F4C"/>
    <w:rsid w:val="00C77A13"/>
    <w:rsid w:val="00C80D8C"/>
    <w:rsid w:val="00C8192E"/>
    <w:rsid w:val="00C8377D"/>
    <w:rsid w:val="00C83999"/>
    <w:rsid w:val="00C8479C"/>
    <w:rsid w:val="00C84A63"/>
    <w:rsid w:val="00C84C67"/>
    <w:rsid w:val="00C90906"/>
    <w:rsid w:val="00C918F7"/>
    <w:rsid w:val="00C91FAD"/>
    <w:rsid w:val="00C91FE4"/>
    <w:rsid w:val="00C93EA9"/>
    <w:rsid w:val="00C95A09"/>
    <w:rsid w:val="00C96780"/>
    <w:rsid w:val="00C972BE"/>
    <w:rsid w:val="00CA09DB"/>
    <w:rsid w:val="00CA351D"/>
    <w:rsid w:val="00CA4246"/>
    <w:rsid w:val="00CA53E9"/>
    <w:rsid w:val="00CA5BDC"/>
    <w:rsid w:val="00CA5FDB"/>
    <w:rsid w:val="00CA6B06"/>
    <w:rsid w:val="00CB0438"/>
    <w:rsid w:val="00CB0AED"/>
    <w:rsid w:val="00CB178A"/>
    <w:rsid w:val="00CB3270"/>
    <w:rsid w:val="00CB39A3"/>
    <w:rsid w:val="00CB5391"/>
    <w:rsid w:val="00CB648F"/>
    <w:rsid w:val="00CB64A6"/>
    <w:rsid w:val="00CB7286"/>
    <w:rsid w:val="00CB76F8"/>
    <w:rsid w:val="00CC0958"/>
    <w:rsid w:val="00CC0B39"/>
    <w:rsid w:val="00CC0B46"/>
    <w:rsid w:val="00CC2A13"/>
    <w:rsid w:val="00CC2D98"/>
    <w:rsid w:val="00CC3887"/>
    <w:rsid w:val="00CC4578"/>
    <w:rsid w:val="00CC5481"/>
    <w:rsid w:val="00CC57DC"/>
    <w:rsid w:val="00CC5C1A"/>
    <w:rsid w:val="00CC5D43"/>
    <w:rsid w:val="00CC6A85"/>
    <w:rsid w:val="00CC6A94"/>
    <w:rsid w:val="00CC73B3"/>
    <w:rsid w:val="00CC7841"/>
    <w:rsid w:val="00CD134F"/>
    <w:rsid w:val="00CD138C"/>
    <w:rsid w:val="00CD5816"/>
    <w:rsid w:val="00CD6A99"/>
    <w:rsid w:val="00CE0FD1"/>
    <w:rsid w:val="00CE18FF"/>
    <w:rsid w:val="00CE1AED"/>
    <w:rsid w:val="00CE4396"/>
    <w:rsid w:val="00CE46A6"/>
    <w:rsid w:val="00CE5D32"/>
    <w:rsid w:val="00CE6B8B"/>
    <w:rsid w:val="00CE7F63"/>
    <w:rsid w:val="00CF04A4"/>
    <w:rsid w:val="00CF32A1"/>
    <w:rsid w:val="00CF3A11"/>
    <w:rsid w:val="00CF46A1"/>
    <w:rsid w:val="00CF54FA"/>
    <w:rsid w:val="00CF6302"/>
    <w:rsid w:val="00CF660F"/>
    <w:rsid w:val="00CF6A5D"/>
    <w:rsid w:val="00CF70C1"/>
    <w:rsid w:val="00CF748D"/>
    <w:rsid w:val="00D009E0"/>
    <w:rsid w:val="00D00F4D"/>
    <w:rsid w:val="00D02772"/>
    <w:rsid w:val="00D02E48"/>
    <w:rsid w:val="00D04821"/>
    <w:rsid w:val="00D1018D"/>
    <w:rsid w:val="00D11121"/>
    <w:rsid w:val="00D11FB2"/>
    <w:rsid w:val="00D14E27"/>
    <w:rsid w:val="00D15D15"/>
    <w:rsid w:val="00D169DA"/>
    <w:rsid w:val="00D170D0"/>
    <w:rsid w:val="00D17786"/>
    <w:rsid w:val="00D20205"/>
    <w:rsid w:val="00D22306"/>
    <w:rsid w:val="00D22499"/>
    <w:rsid w:val="00D242CB"/>
    <w:rsid w:val="00D2439D"/>
    <w:rsid w:val="00D25659"/>
    <w:rsid w:val="00D257F1"/>
    <w:rsid w:val="00D268E8"/>
    <w:rsid w:val="00D27739"/>
    <w:rsid w:val="00D2795D"/>
    <w:rsid w:val="00D30D32"/>
    <w:rsid w:val="00D30FE2"/>
    <w:rsid w:val="00D31B28"/>
    <w:rsid w:val="00D31CC9"/>
    <w:rsid w:val="00D32B27"/>
    <w:rsid w:val="00D32DA9"/>
    <w:rsid w:val="00D33343"/>
    <w:rsid w:val="00D34936"/>
    <w:rsid w:val="00D371CD"/>
    <w:rsid w:val="00D379CB"/>
    <w:rsid w:val="00D37A49"/>
    <w:rsid w:val="00D40607"/>
    <w:rsid w:val="00D4320E"/>
    <w:rsid w:val="00D43A06"/>
    <w:rsid w:val="00D43BDF"/>
    <w:rsid w:val="00D441A3"/>
    <w:rsid w:val="00D446BA"/>
    <w:rsid w:val="00D44ABA"/>
    <w:rsid w:val="00D4566D"/>
    <w:rsid w:val="00D4594B"/>
    <w:rsid w:val="00D461DB"/>
    <w:rsid w:val="00D51271"/>
    <w:rsid w:val="00D51672"/>
    <w:rsid w:val="00D52713"/>
    <w:rsid w:val="00D550C8"/>
    <w:rsid w:val="00D5526D"/>
    <w:rsid w:val="00D559B1"/>
    <w:rsid w:val="00D55C37"/>
    <w:rsid w:val="00D56EFA"/>
    <w:rsid w:val="00D57C61"/>
    <w:rsid w:val="00D602EE"/>
    <w:rsid w:val="00D6060B"/>
    <w:rsid w:val="00D60824"/>
    <w:rsid w:val="00D621CC"/>
    <w:rsid w:val="00D628F9"/>
    <w:rsid w:val="00D65C46"/>
    <w:rsid w:val="00D65FC6"/>
    <w:rsid w:val="00D65FF1"/>
    <w:rsid w:val="00D71356"/>
    <w:rsid w:val="00D71D45"/>
    <w:rsid w:val="00D736B6"/>
    <w:rsid w:val="00D74426"/>
    <w:rsid w:val="00D74BF2"/>
    <w:rsid w:val="00D74D17"/>
    <w:rsid w:val="00D74E6F"/>
    <w:rsid w:val="00D76AD5"/>
    <w:rsid w:val="00D76F84"/>
    <w:rsid w:val="00D775C6"/>
    <w:rsid w:val="00D77B6B"/>
    <w:rsid w:val="00D809D7"/>
    <w:rsid w:val="00D80C6A"/>
    <w:rsid w:val="00D81966"/>
    <w:rsid w:val="00D8267D"/>
    <w:rsid w:val="00D82EBB"/>
    <w:rsid w:val="00D84153"/>
    <w:rsid w:val="00D84E74"/>
    <w:rsid w:val="00D86B10"/>
    <w:rsid w:val="00D87348"/>
    <w:rsid w:val="00D905B0"/>
    <w:rsid w:val="00D91034"/>
    <w:rsid w:val="00D91E48"/>
    <w:rsid w:val="00D921A8"/>
    <w:rsid w:val="00D937FA"/>
    <w:rsid w:val="00DA11AD"/>
    <w:rsid w:val="00DA1C7D"/>
    <w:rsid w:val="00DA24FB"/>
    <w:rsid w:val="00DA3F03"/>
    <w:rsid w:val="00DA619D"/>
    <w:rsid w:val="00DB0819"/>
    <w:rsid w:val="00DB192B"/>
    <w:rsid w:val="00DB26B6"/>
    <w:rsid w:val="00DB2C98"/>
    <w:rsid w:val="00DB2F08"/>
    <w:rsid w:val="00DB3A10"/>
    <w:rsid w:val="00DB50FA"/>
    <w:rsid w:val="00DB513E"/>
    <w:rsid w:val="00DB646E"/>
    <w:rsid w:val="00DB67C1"/>
    <w:rsid w:val="00DB6D20"/>
    <w:rsid w:val="00DB7A47"/>
    <w:rsid w:val="00DC2A76"/>
    <w:rsid w:val="00DC3825"/>
    <w:rsid w:val="00DC40AF"/>
    <w:rsid w:val="00DC5584"/>
    <w:rsid w:val="00DC563D"/>
    <w:rsid w:val="00DC589B"/>
    <w:rsid w:val="00DC5C73"/>
    <w:rsid w:val="00DC79CA"/>
    <w:rsid w:val="00DD44D6"/>
    <w:rsid w:val="00DD55F2"/>
    <w:rsid w:val="00DD6C06"/>
    <w:rsid w:val="00DD77AB"/>
    <w:rsid w:val="00DE161C"/>
    <w:rsid w:val="00DE1745"/>
    <w:rsid w:val="00DE17FB"/>
    <w:rsid w:val="00DE1B14"/>
    <w:rsid w:val="00DE331A"/>
    <w:rsid w:val="00DE33D8"/>
    <w:rsid w:val="00DE4271"/>
    <w:rsid w:val="00DE59F8"/>
    <w:rsid w:val="00DE7697"/>
    <w:rsid w:val="00DE7F42"/>
    <w:rsid w:val="00DF04BE"/>
    <w:rsid w:val="00DF121A"/>
    <w:rsid w:val="00DF151D"/>
    <w:rsid w:val="00DF3030"/>
    <w:rsid w:val="00DF5DD2"/>
    <w:rsid w:val="00DF629B"/>
    <w:rsid w:val="00DF691C"/>
    <w:rsid w:val="00E009F7"/>
    <w:rsid w:val="00E01790"/>
    <w:rsid w:val="00E02C61"/>
    <w:rsid w:val="00E02F2D"/>
    <w:rsid w:val="00E0357D"/>
    <w:rsid w:val="00E05890"/>
    <w:rsid w:val="00E06D85"/>
    <w:rsid w:val="00E1025D"/>
    <w:rsid w:val="00E106C9"/>
    <w:rsid w:val="00E14458"/>
    <w:rsid w:val="00E144EB"/>
    <w:rsid w:val="00E15336"/>
    <w:rsid w:val="00E15CB2"/>
    <w:rsid w:val="00E15D21"/>
    <w:rsid w:val="00E164A7"/>
    <w:rsid w:val="00E202D9"/>
    <w:rsid w:val="00E20325"/>
    <w:rsid w:val="00E220CC"/>
    <w:rsid w:val="00E2450C"/>
    <w:rsid w:val="00E26405"/>
    <w:rsid w:val="00E3167B"/>
    <w:rsid w:val="00E325C6"/>
    <w:rsid w:val="00E32FDB"/>
    <w:rsid w:val="00E333AC"/>
    <w:rsid w:val="00E33E31"/>
    <w:rsid w:val="00E3670E"/>
    <w:rsid w:val="00E37286"/>
    <w:rsid w:val="00E37C76"/>
    <w:rsid w:val="00E40248"/>
    <w:rsid w:val="00E42329"/>
    <w:rsid w:val="00E42D82"/>
    <w:rsid w:val="00E43923"/>
    <w:rsid w:val="00E463F6"/>
    <w:rsid w:val="00E468F8"/>
    <w:rsid w:val="00E47955"/>
    <w:rsid w:val="00E50641"/>
    <w:rsid w:val="00E52371"/>
    <w:rsid w:val="00E525D9"/>
    <w:rsid w:val="00E54B99"/>
    <w:rsid w:val="00E60249"/>
    <w:rsid w:val="00E61E29"/>
    <w:rsid w:val="00E62716"/>
    <w:rsid w:val="00E63509"/>
    <w:rsid w:val="00E637AB"/>
    <w:rsid w:val="00E6427B"/>
    <w:rsid w:val="00E642DD"/>
    <w:rsid w:val="00E645BD"/>
    <w:rsid w:val="00E65658"/>
    <w:rsid w:val="00E66A1B"/>
    <w:rsid w:val="00E6729F"/>
    <w:rsid w:val="00E702A7"/>
    <w:rsid w:val="00E72E73"/>
    <w:rsid w:val="00E73D67"/>
    <w:rsid w:val="00E73EE4"/>
    <w:rsid w:val="00E75FDB"/>
    <w:rsid w:val="00E76333"/>
    <w:rsid w:val="00E779F6"/>
    <w:rsid w:val="00E80238"/>
    <w:rsid w:val="00E81DA0"/>
    <w:rsid w:val="00E81F0C"/>
    <w:rsid w:val="00E82C4B"/>
    <w:rsid w:val="00E83AFE"/>
    <w:rsid w:val="00E85203"/>
    <w:rsid w:val="00E879C2"/>
    <w:rsid w:val="00E912BA"/>
    <w:rsid w:val="00E934CA"/>
    <w:rsid w:val="00E940EB"/>
    <w:rsid w:val="00E94260"/>
    <w:rsid w:val="00E94BB1"/>
    <w:rsid w:val="00E95557"/>
    <w:rsid w:val="00E978F7"/>
    <w:rsid w:val="00EA08C3"/>
    <w:rsid w:val="00EA2523"/>
    <w:rsid w:val="00EA367C"/>
    <w:rsid w:val="00EA4842"/>
    <w:rsid w:val="00EA488F"/>
    <w:rsid w:val="00EA531D"/>
    <w:rsid w:val="00EA7D70"/>
    <w:rsid w:val="00EB0A7E"/>
    <w:rsid w:val="00EB16DB"/>
    <w:rsid w:val="00EB2737"/>
    <w:rsid w:val="00EB2E95"/>
    <w:rsid w:val="00EB3168"/>
    <w:rsid w:val="00EB3804"/>
    <w:rsid w:val="00EB4137"/>
    <w:rsid w:val="00EB4CA2"/>
    <w:rsid w:val="00EB4E03"/>
    <w:rsid w:val="00EB5689"/>
    <w:rsid w:val="00EC0892"/>
    <w:rsid w:val="00EC345A"/>
    <w:rsid w:val="00EC3C34"/>
    <w:rsid w:val="00EC5146"/>
    <w:rsid w:val="00EC605C"/>
    <w:rsid w:val="00EC7AA9"/>
    <w:rsid w:val="00ED083F"/>
    <w:rsid w:val="00ED0D73"/>
    <w:rsid w:val="00ED192E"/>
    <w:rsid w:val="00ED21F9"/>
    <w:rsid w:val="00ED2C66"/>
    <w:rsid w:val="00ED32E6"/>
    <w:rsid w:val="00ED453B"/>
    <w:rsid w:val="00ED45AE"/>
    <w:rsid w:val="00ED4949"/>
    <w:rsid w:val="00ED524B"/>
    <w:rsid w:val="00ED5B8A"/>
    <w:rsid w:val="00ED6772"/>
    <w:rsid w:val="00ED6E98"/>
    <w:rsid w:val="00ED70C9"/>
    <w:rsid w:val="00EE10A3"/>
    <w:rsid w:val="00EE110F"/>
    <w:rsid w:val="00EE3296"/>
    <w:rsid w:val="00EE47CA"/>
    <w:rsid w:val="00EE5A03"/>
    <w:rsid w:val="00EE5D42"/>
    <w:rsid w:val="00EE75E8"/>
    <w:rsid w:val="00EE7C40"/>
    <w:rsid w:val="00EF026D"/>
    <w:rsid w:val="00EF2875"/>
    <w:rsid w:val="00EF6A58"/>
    <w:rsid w:val="00EF74DB"/>
    <w:rsid w:val="00F00DA7"/>
    <w:rsid w:val="00F00E45"/>
    <w:rsid w:val="00F01DB7"/>
    <w:rsid w:val="00F0621B"/>
    <w:rsid w:val="00F0786D"/>
    <w:rsid w:val="00F07D1C"/>
    <w:rsid w:val="00F10544"/>
    <w:rsid w:val="00F12827"/>
    <w:rsid w:val="00F12DA2"/>
    <w:rsid w:val="00F13291"/>
    <w:rsid w:val="00F1592E"/>
    <w:rsid w:val="00F16121"/>
    <w:rsid w:val="00F1731A"/>
    <w:rsid w:val="00F17D97"/>
    <w:rsid w:val="00F20EDE"/>
    <w:rsid w:val="00F21B7F"/>
    <w:rsid w:val="00F23CB2"/>
    <w:rsid w:val="00F2490F"/>
    <w:rsid w:val="00F25C2D"/>
    <w:rsid w:val="00F26873"/>
    <w:rsid w:val="00F26DBA"/>
    <w:rsid w:val="00F27594"/>
    <w:rsid w:val="00F2765E"/>
    <w:rsid w:val="00F279AE"/>
    <w:rsid w:val="00F301CE"/>
    <w:rsid w:val="00F30546"/>
    <w:rsid w:val="00F3282D"/>
    <w:rsid w:val="00F34038"/>
    <w:rsid w:val="00F34E18"/>
    <w:rsid w:val="00F36EA2"/>
    <w:rsid w:val="00F37B4E"/>
    <w:rsid w:val="00F41A0E"/>
    <w:rsid w:val="00F41DD1"/>
    <w:rsid w:val="00F4223E"/>
    <w:rsid w:val="00F42F18"/>
    <w:rsid w:val="00F43066"/>
    <w:rsid w:val="00F44991"/>
    <w:rsid w:val="00F44B23"/>
    <w:rsid w:val="00F465C5"/>
    <w:rsid w:val="00F47109"/>
    <w:rsid w:val="00F51A49"/>
    <w:rsid w:val="00F51DE2"/>
    <w:rsid w:val="00F52521"/>
    <w:rsid w:val="00F52A19"/>
    <w:rsid w:val="00F52AA3"/>
    <w:rsid w:val="00F530AE"/>
    <w:rsid w:val="00F53A38"/>
    <w:rsid w:val="00F53FDD"/>
    <w:rsid w:val="00F54455"/>
    <w:rsid w:val="00F548D1"/>
    <w:rsid w:val="00F55333"/>
    <w:rsid w:val="00F60060"/>
    <w:rsid w:val="00F60BF7"/>
    <w:rsid w:val="00F61306"/>
    <w:rsid w:val="00F61350"/>
    <w:rsid w:val="00F62DA1"/>
    <w:rsid w:val="00F62E5E"/>
    <w:rsid w:val="00F63612"/>
    <w:rsid w:val="00F63B30"/>
    <w:rsid w:val="00F64374"/>
    <w:rsid w:val="00F663B3"/>
    <w:rsid w:val="00F66F12"/>
    <w:rsid w:val="00F7094B"/>
    <w:rsid w:val="00F71684"/>
    <w:rsid w:val="00F7392C"/>
    <w:rsid w:val="00F7502E"/>
    <w:rsid w:val="00F75A5A"/>
    <w:rsid w:val="00F77DF2"/>
    <w:rsid w:val="00F81477"/>
    <w:rsid w:val="00F818B9"/>
    <w:rsid w:val="00F84CED"/>
    <w:rsid w:val="00F87B9F"/>
    <w:rsid w:val="00F90D4E"/>
    <w:rsid w:val="00F9307E"/>
    <w:rsid w:val="00F9630F"/>
    <w:rsid w:val="00F97A9E"/>
    <w:rsid w:val="00FA0566"/>
    <w:rsid w:val="00FA0C9D"/>
    <w:rsid w:val="00FA296A"/>
    <w:rsid w:val="00FA3452"/>
    <w:rsid w:val="00FA442E"/>
    <w:rsid w:val="00FA4BD0"/>
    <w:rsid w:val="00FA6850"/>
    <w:rsid w:val="00FA7059"/>
    <w:rsid w:val="00FB1F8A"/>
    <w:rsid w:val="00FB7052"/>
    <w:rsid w:val="00FB7382"/>
    <w:rsid w:val="00FC1146"/>
    <w:rsid w:val="00FC1C85"/>
    <w:rsid w:val="00FC39DF"/>
    <w:rsid w:val="00FC5787"/>
    <w:rsid w:val="00FC6F09"/>
    <w:rsid w:val="00FC7F8B"/>
    <w:rsid w:val="00FD1E1C"/>
    <w:rsid w:val="00FD22C8"/>
    <w:rsid w:val="00FD356B"/>
    <w:rsid w:val="00FD6775"/>
    <w:rsid w:val="00FE15BC"/>
    <w:rsid w:val="00FE3D8A"/>
    <w:rsid w:val="00FE5202"/>
    <w:rsid w:val="00FE6FCE"/>
    <w:rsid w:val="00FE7185"/>
    <w:rsid w:val="00FE72C7"/>
    <w:rsid w:val="00FF08CD"/>
    <w:rsid w:val="00FF0D7E"/>
    <w:rsid w:val="00FF2F2B"/>
    <w:rsid w:val="00FF32DC"/>
    <w:rsid w:val="00FF3881"/>
    <w:rsid w:val="00FF3C3E"/>
    <w:rsid w:val="00FF4212"/>
    <w:rsid w:val="00FF462A"/>
    <w:rsid w:val="00FF5B3A"/>
    <w:rsid w:val="00FF65E2"/>
    <w:rsid w:val="00FF7599"/>
    <w:rsid w:val="00FF78C6"/>
    <w:rsid w:val="6D066E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65F8B"/>
  <w15:docId w15:val="{6B5B7BB8-BB51-4F45-B0B2-194ADD94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02E"/>
    <w:rPr>
      <w:sz w:val="24"/>
      <w:szCs w:val="24"/>
    </w:rPr>
  </w:style>
  <w:style w:type="paragraph" w:styleId="Heading1">
    <w:name w:val="heading 1"/>
    <w:basedOn w:val="Normal"/>
    <w:next w:val="Normal"/>
    <w:link w:val="Heading1Char"/>
    <w:qFormat/>
    <w:rsid w:val="005A3CBD"/>
    <w:pPr>
      <w:keepNext/>
      <w:numPr>
        <w:numId w:val="34"/>
      </w:numPr>
      <w:tabs>
        <w:tab w:val="clear" w:pos="810"/>
        <w:tab w:val="num" w:pos="720"/>
      </w:tabs>
      <w:spacing w:after="800"/>
      <w:ind w:left="720"/>
      <w:outlineLvl w:val="0"/>
    </w:pPr>
    <w:rPr>
      <w:rFonts w:ascii="Times New Roman Bold" w:hAnsi="Times New Roman Bold" w:cs="Arial"/>
      <w:b/>
      <w:bCs/>
      <w:kern w:val="32"/>
      <w:sz w:val="44"/>
      <w:szCs w:val="32"/>
      <w:lang w:val="en"/>
    </w:rPr>
  </w:style>
  <w:style w:type="paragraph" w:styleId="Heading2">
    <w:name w:val="heading 2"/>
    <w:basedOn w:val="Normal"/>
    <w:next w:val="BodyNoindent"/>
    <w:link w:val="Heading2Char"/>
    <w:qFormat/>
    <w:rsid w:val="005A3CBD"/>
    <w:pPr>
      <w:keepNext/>
      <w:numPr>
        <w:ilvl w:val="1"/>
        <w:numId w:val="34"/>
      </w:numPr>
      <w:spacing w:before="480" w:after="240"/>
      <w:ind w:left="720"/>
      <w:outlineLvl w:val="1"/>
    </w:pPr>
    <w:rPr>
      <w:rFonts w:ascii="Times New Roman Bold" w:hAnsi="Times New Roman Bold" w:cs="Arial"/>
      <w:b/>
      <w:bCs/>
      <w:iCs/>
      <w:sz w:val="28"/>
      <w:szCs w:val="28"/>
    </w:rPr>
  </w:style>
  <w:style w:type="paragraph" w:styleId="Heading3">
    <w:name w:val="heading 3"/>
    <w:basedOn w:val="Normal"/>
    <w:next w:val="Normal"/>
    <w:link w:val="Heading3Char"/>
    <w:qFormat/>
    <w:rsid w:val="00EF74DB"/>
    <w:pPr>
      <w:keepNext/>
      <w:numPr>
        <w:ilvl w:val="2"/>
        <w:numId w:val="34"/>
      </w:numPr>
      <w:spacing w:before="360" w:after="240"/>
      <w:outlineLvl w:val="2"/>
    </w:pPr>
    <w:rPr>
      <w:rFonts w:cs="Arial"/>
      <w:b/>
      <w:bCs/>
      <w:szCs w:val="26"/>
    </w:rPr>
  </w:style>
  <w:style w:type="paragraph" w:styleId="Heading4">
    <w:name w:val="heading 4"/>
    <w:basedOn w:val="Normal"/>
    <w:next w:val="BodyNoindent"/>
    <w:link w:val="Heading4Char"/>
    <w:rsid w:val="0042552A"/>
    <w:pPr>
      <w:keepNext/>
      <w:numPr>
        <w:ilvl w:val="3"/>
        <w:numId w:val="34"/>
      </w:numPr>
      <w:spacing w:before="480" w:after="240"/>
      <w:outlineLvl w:val="3"/>
    </w:pPr>
    <w:rPr>
      <w:rFonts w:ascii="Arial" w:hAnsi="Arial"/>
      <w:b/>
      <w:bCs/>
      <w:i/>
      <w:sz w:val="22"/>
      <w:szCs w:val="28"/>
    </w:rPr>
  </w:style>
  <w:style w:type="paragraph" w:styleId="Heading5">
    <w:name w:val="heading 5"/>
    <w:basedOn w:val="Normal"/>
    <w:next w:val="Normal"/>
    <w:rsid w:val="005801B1"/>
    <w:pPr>
      <w:pageBreakBefore/>
      <w:numPr>
        <w:numId w:val="43"/>
      </w:numPr>
      <w:spacing w:after="800"/>
      <w:ind w:left="2592" w:hanging="2592"/>
      <w:outlineLvl w:val="4"/>
    </w:pPr>
    <w:rPr>
      <w:rFonts w:ascii="Arial" w:hAnsi="Arial"/>
      <w:b/>
      <w:bCs/>
      <w:iCs/>
      <w:sz w:val="40"/>
      <w:szCs w:val="26"/>
    </w:rPr>
  </w:style>
  <w:style w:type="paragraph" w:styleId="Heading6">
    <w:name w:val="heading 6"/>
    <w:basedOn w:val="Normal"/>
    <w:next w:val="Normal"/>
    <w:rsid w:val="004E5B69"/>
    <w:pPr>
      <w:numPr>
        <w:ilvl w:val="5"/>
        <w:numId w:val="34"/>
      </w:numPr>
      <w:spacing w:before="240" w:after="60"/>
      <w:outlineLvl w:val="5"/>
    </w:pPr>
    <w:rPr>
      <w:b/>
      <w:bCs/>
      <w:sz w:val="22"/>
      <w:szCs w:val="22"/>
    </w:rPr>
  </w:style>
  <w:style w:type="paragraph" w:styleId="Heading7">
    <w:name w:val="heading 7"/>
    <w:basedOn w:val="Normal"/>
    <w:next w:val="Normal"/>
    <w:rsid w:val="004E5B69"/>
    <w:pPr>
      <w:numPr>
        <w:ilvl w:val="6"/>
        <w:numId w:val="34"/>
      </w:numPr>
      <w:spacing w:before="240" w:after="60"/>
      <w:outlineLvl w:val="6"/>
    </w:pPr>
  </w:style>
  <w:style w:type="paragraph" w:styleId="Heading8">
    <w:name w:val="heading 8"/>
    <w:basedOn w:val="Normal"/>
    <w:next w:val="Normal"/>
    <w:rsid w:val="004E5B69"/>
    <w:pPr>
      <w:numPr>
        <w:ilvl w:val="7"/>
        <w:numId w:val="34"/>
      </w:numPr>
      <w:spacing w:before="240" w:after="60"/>
      <w:outlineLvl w:val="7"/>
    </w:pPr>
    <w:rPr>
      <w:i/>
      <w:iCs/>
    </w:rPr>
  </w:style>
  <w:style w:type="paragraph" w:styleId="Heading9">
    <w:name w:val="heading 9"/>
    <w:basedOn w:val="HEADAPP"/>
    <w:next w:val="Normal"/>
    <w:rsid w:val="00641E03"/>
    <w:pPr>
      <w:pageBreakBefore/>
      <w:numPr>
        <w:numId w:val="42"/>
      </w:numPr>
      <w:ind w:left="2592" w:hanging="2592"/>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3CBD"/>
    <w:rPr>
      <w:rFonts w:ascii="Times New Roman Bold" w:hAnsi="Times New Roman Bold" w:cs="Arial"/>
      <w:b/>
      <w:bCs/>
      <w:kern w:val="32"/>
      <w:sz w:val="44"/>
      <w:szCs w:val="32"/>
      <w:lang w:val="en"/>
    </w:rPr>
  </w:style>
  <w:style w:type="paragraph" w:customStyle="1" w:styleId="BodyNoindent">
    <w:name w:val="BodyNoindent"/>
    <w:basedOn w:val="Normal"/>
    <w:next w:val="Normal"/>
    <w:qFormat/>
    <w:rsid w:val="00D57C61"/>
    <w:pPr>
      <w:tabs>
        <w:tab w:val="right" w:pos="9360"/>
      </w:tabs>
      <w:spacing w:before="200" w:after="200" w:line="300" w:lineRule="atLeast"/>
      <w:jc w:val="both"/>
    </w:pPr>
  </w:style>
  <w:style w:type="character" w:customStyle="1" w:styleId="Heading2Char">
    <w:name w:val="Heading 2 Char"/>
    <w:basedOn w:val="DefaultParagraphFont"/>
    <w:link w:val="Heading2"/>
    <w:rsid w:val="005A3CBD"/>
    <w:rPr>
      <w:rFonts w:ascii="Times New Roman Bold" w:hAnsi="Times New Roman Bold" w:cs="Arial"/>
      <w:b/>
      <w:bCs/>
      <w:iCs/>
      <w:sz w:val="28"/>
      <w:szCs w:val="28"/>
    </w:rPr>
  </w:style>
  <w:style w:type="character" w:customStyle="1" w:styleId="Heading3Char">
    <w:name w:val="Heading 3 Char"/>
    <w:basedOn w:val="DefaultParagraphFont"/>
    <w:link w:val="Heading3"/>
    <w:rsid w:val="00EF74DB"/>
    <w:rPr>
      <w:rFonts w:cs="Arial"/>
      <w:b/>
      <w:bCs/>
      <w:sz w:val="24"/>
      <w:szCs w:val="26"/>
    </w:rPr>
  </w:style>
  <w:style w:type="character" w:customStyle="1" w:styleId="Heading4Char">
    <w:name w:val="Heading 4 Char"/>
    <w:basedOn w:val="DefaultParagraphFont"/>
    <w:link w:val="Heading4"/>
    <w:rsid w:val="0042552A"/>
    <w:rPr>
      <w:rFonts w:ascii="Arial" w:hAnsi="Arial"/>
      <w:b/>
      <w:bCs/>
      <w:i/>
      <w:sz w:val="22"/>
      <w:szCs w:val="28"/>
    </w:rPr>
  </w:style>
  <w:style w:type="paragraph" w:customStyle="1" w:styleId="HEADAPP">
    <w:name w:val="HEADAPP"/>
    <w:link w:val="HEADAPPChar"/>
    <w:rsid w:val="00A7141F"/>
    <w:pPr>
      <w:tabs>
        <w:tab w:val="left" w:pos="2880"/>
      </w:tabs>
      <w:spacing w:after="800"/>
      <w:ind w:left="2880" w:hanging="2880"/>
    </w:pPr>
    <w:rPr>
      <w:b/>
      <w:sz w:val="48"/>
      <w:szCs w:val="24"/>
    </w:rPr>
  </w:style>
  <w:style w:type="character" w:customStyle="1" w:styleId="HEADAPPChar">
    <w:name w:val="HEADAPP Char"/>
    <w:basedOn w:val="DefaultParagraphFont"/>
    <w:link w:val="HEADAPP"/>
    <w:rsid w:val="00A7141F"/>
    <w:rPr>
      <w:b/>
      <w:sz w:val="48"/>
      <w:szCs w:val="24"/>
    </w:rPr>
  </w:style>
  <w:style w:type="character" w:styleId="PlaceholderText">
    <w:name w:val="Placeholder Text"/>
    <w:basedOn w:val="DefaultParagraphFont"/>
    <w:uiPriority w:val="99"/>
    <w:semiHidden/>
    <w:rsid w:val="0042552A"/>
    <w:rPr>
      <w:color w:val="808080"/>
    </w:rPr>
  </w:style>
  <w:style w:type="paragraph" w:customStyle="1" w:styleId="TOCFM">
    <w:name w:val="TOC_FM"/>
    <w:basedOn w:val="TOC1"/>
    <w:rsid w:val="00656B2F"/>
    <w:pPr>
      <w:spacing w:before="240" w:after="240"/>
      <w:ind w:right="432"/>
    </w:pPr>
    <w:rPr>
      <w:caps/>
    </w:rPr>
  </w:style>
  <w:style w:type="paragraph" w:styleId="TOC1">
    <w:name w:val="toc 1"/>
    <w:basedOn w:val="Normal"/>
    <w:next w:val="Normal"/>
    <w:link w:val="TOC1Char"/>
    <w:uiPriority w:val="39"/>
    <w:rsid w:val="00D33343"/>
    <w:pPr>
      <w:tabs>
        <w:tab w:val="left" w:pos="720"/>
        <w:tab w:val="right" w:leader="dot" w:pos="9360"/>
      </w:tabs>
      <w:spacing w:before="360"/>
      <w:ind w:left="720" w:hanging="720"/>
    </w:pPr>
    <w:rPr>
      <w:rFonts w:ascii="Times New Roman Bold" w:hAnsi="Times New Roman Bold"/>
      <w:b/>
      <w:noProof/>
    </w:rPr>
  </w:style>
  <w:style w:type="paragraph" w:customStyle="1" w:styleId="TOCAppendix">
    <w:name w:val="TOC_Appendix"/>
    <w:basedOn w:val="TOC1"/>
    <w:rsid w:val="00656B2F"/>
    <w:pPr>
      <w:tabs>
        <w:tab w:val="clear" w:pos="720"/>
        <w:tab w:val="left" w:pos="2160"/>
      </w:tabs>
      <w:spacing w:before="240"/>
    </w:pPr>
    <w:rPr>
      <w:caps/>
    </w:rPr>
  </w:style>
  <w:style w:type="paragraph" w:customStyle="1" w:styleId="HEADfrontmatter">
    <w:name w:val="HEADfrontmatter"/>
    <w:next w:val="Normal"/>
    <w:link w:val="HEADfrontmatterChar"/>
    <w:qFormat/>
    <w:rsid w:val="00B01D66"/>
    <w:pPr>
      <w:spacing w:after="480"/>
      <w:jc w:val="center"/>
    </w:pPr>
    <w:rPr>
      <w:rFonts w:ascii="Times New Roman Bold" w:hAnsi="Times New Roman Bold" w:cs="Arial"/>
      <w:b/>
      <w:caps/>
      <w:sz w:val="44"/>
      <w:szCs w:val="28"/>
    </w:rPr>
  </w:style>
  <w:style w:type="character" w:customStyle="1" w:styleId="HEADfrontmatterChar">
    <w:name w:val="HEADfrontmatter Char"/>
    <w:basedOn w:val="DefaultParagraphFont"/>
    <w:link w:val="HEADfrontmatter"/>
    <w:rsid w:val="00B01D66"/>
    <w:rPr>
      <w:rFonts w:ascii="Times New Roman Bold" w:hAnsi="Times New Roman Bold" w:cs="Arial"/>
      <w:b/>
      <w:caps/>
      <w:sz w:val="44"/>
      <w:szCs w:val="28"/>
    </w:rPr>
  </w:style>
  <w:style w:type="paragraph" w:customStyle="1" w:styleId="PUBdate">
    <w:name w:val="PUBdate"/>
    <w:basedOn w:val="Normal"/>
    <w:rsid w:val="00717A0D"/>
    <w:pPr>
      <w:spacing w:before="120"/>
    </w:pPr>
    <w:rPr>
      <w:noProof/>
      <w:sz w:val="28"/>
    </w:rPr>
  </w:style>
  <w:style w:type="paragraph" w:styleId="FootnoteText">
    <w:name w:val="footnote text"/>
    <w:basedOn w:val="Normal"/>
    <w:semiHidden/>
    <w:rsid w:val="004E5B69"/>
    <w:pPr>
      <w:widowControl w:val="0"/>
    </w:pPr>
    <w:rPr>
      <w:snapToGrid w:val="0"/>
      <w:sz w:val="20"/>
      <w:szCs w:val="20"/>
    </w:rPr>
  </w:style>
  <w:style w:type="character" w:styleId="FootnoteReference">
    <w:name w:val="footnote reference"/>
    <w:basedOn w:val="DefaultParagraphFont"/>
    <w:semiHidden/>
    <w:rsid w:val="004E5B69"/>
    <w:rPr>
      <w:rFonts w:ascii="Times New Roman" w:hAnsi="Times New Roman"/>
      <w:sz w:val="20"/>
      <w:vertAlign w:val="superscript"/>
    </w:rPr>
  </w:style>
  <w:style w:type="paragraph" w:customStyle="1" w:styleId="Footnote">
    <w:name w:val="Footnote"/>
    <w:basedOn w:val="Normal"/>
    <w:rsid w:val="004E5B69"/>
    <w:pPr>
      <w:spacing w:after="80"/>
      <w:jc w:val="both"/>
    </w:pPr>
    <w:rPr>
      <w:sz w:val="20"/>
      <w:szCs w:val="20"/>
    </w:rPr>
  </w:style>
  <w:style w:type="paragraph" w:styleId="TOC2">
    <w:name w:val="toc 2"/>
    <w:basedOn w:val="Normal"/>
    <w:next w:val="Normal"/>
    <w:uiPriority w:val="39"/>
    <w:rsid w:val="00656B2F"/>
    <w:pPr>
      <w:tabs>
        <w:tab w:val="left" w:pos="720"/>
        <w:tab w:val="right" w:leader="dot" w:pos="9360"/>
      </w:tabs>
      <w:spacing w:before="120" w:after="120"/>
      <w:ind w:left="1440" w:right="432" w:hanging="720"/>
    </w:pPr>
    <w:rPr>
      <w:rFonts w:ascii="Times New Roman Bold" w:eastAsiaTheme="minorEastAsia" w:hAnsi="Times New Roman Bold" w:cstheme="minorBidi"/>
      <w:b/>
      <w:noProof/>
      <w:szCs w:val="22"/>
    </w:rPr>
  </w:style>
  <w:style w:type="paragraph" w:styleId="TOC3">
    <w:name w:val="toc 3"/>
    <w:basedOn w:val="TOC4"/>
    <w:next w:val="Normal"/>
    <w:uiPriority w:val="39"/>
    <w:rsid w:val="00BA18AF"/>
    <w:pPr>
      <w:tabs>
        <w:tab w:val="left" w:pos="720"/>
      </w:tabs>
      <w:spacing w:before="60" w:after="60" w:line="280" w:lineRule="atLeast"/>
      <w:ind w:left="2160" w:right="432" w:hanging="720"/>
    </w:pPr>
    <w:rPr>
      <w:noProof/>
    </w:rPr>
  </w:style>
  <w:style w:type="paragraph" w:styleId="TOC4">
    <w:name w:val="toc 4"/>
    <w:basedOn w:val="Normal"/>
    <w:next w:val="Normal"/>
    <w:link w:val="TOC4Char"/>
    <w:autoRedefine/>
    <w:uiPriority w:val="39"/>
    <w:rsid w:val="00656B2F"/>
    <w:pPr>
      <w:tabs>
        <w:tab w:val="left" w:pos="1440"/>
        <w:tab w:val="right" w:leader="dot" w:pos="9360"/>
      </w:tabs>
      <w:spacing w:before="120" w:after="120" w:line="300" w:lineRule="atLeast"/>
      <w:ind w:left="1440" w:right="720" w:hanging="1440"/>
    </w:pPr>
  </w:style>
  <w:style w:type="character" w:customStyle="1" w:styleId="TOC4Char">
    <w:name w:val="TOC 4 Char"/>
    <w:basedOn w:val="DefaultParagraphFont"/>
    <w:link w:val="TOC4"/>
    <w:uiPriority w:val="39"/>
    <w:rsid w:val="003A47C7"/>
    <w:rPr>
      <w:sz w:val="24"/>
      <w:szCs w:val="24"/>
    </w:rPr>
  </w:style>
  <w:style w:type="paragraph" w:customStyle="1" w:styleId="AUTHOR">
    <w:name w:val="AUTHOR"/>
    <w:basedOn w:val="Normal"/>
    <w:next w:val="Normal"/>
    <w:link w:val="AUTHORChar"/>
    <w:rsid w:val="00717A0D"/>
    <w:pPr>
      <w:spacing w:before="120" w:after="120"/>
    </w:pPr>
    <w:rPr>
      <w:b/>
      <w:noProof/>
      <w:sz w:val="32"/>
      <w:szCs w:val="20"/>
    </w:rPr>
  </w:style>
  <w:style w:type="paragraph" w:customStyle="1" w:styleId="AFFILIATION">
    <w:name w:val="AFFILIATION"/>
    <w:basedOn w:val="AUTHOR"/>
    <w:rsid w:val="00717A0D"/>
    <w:pPr>
      <w:spacing w:before="0" w:after="0"/>
    </w:pPr>
    <w:rPr>
      <w:rFonts w:cs="Arial"/>
      <w:b w:val="0"/>
      <w:sz w:val="28"/>
    </w:rPr>
  </w:style>
  <w:style w:type="paragraph" w:customStyle="1" w:styleId="ReportNumber">
    <w:name w:val="ReportNumber"/>
    <w:basedOn w:val="Normal"/>
    <w:rsid w:val="00717A0D"/>
    <w:rPr>
      <w:noProof/>
      <w:sz w:val="28"/>
    </w:rPr>
  </w:style>
  <w:style w:type="paragraph" w:styleId="Footer">
    <w:name w:val="footer"/>
    <w:basedOn w:val="Normal"/>
    <w:link w:val="FooterChar"/>
    <w:uiPriority w:val="99"/>
    <w:rsid w:val="004E5B69"/>
    <w:pPr>
      <w:tabs>
        <w:tab w:val="center" w:pos="4320"/>
        <w:tab w:val="right" w:pos="8640"/>
      </w:tabs>
    </w:pPr>
  </w:style>
  <w:style w:type="character" w:customStyle="1" w:styleId="FooterChar">
    <w:name w:val="Footer Char"/>
    <w:basedOn w:val="DefaultParagraphFont"/>
    <w:link w:val="Footer"/>
    <w:uiPriority w:val="99"/>
    <w:rsid w:val="00F84CED"/>
    <w:rPr>
      <w:sz w:val="24"/>
      <w:szCs w:val="24"/>
    </w:rPr>
  </w:style>
  <w:style w:type="character" w:styleId="Hyperlink">
    <w:name w:val="Hyperlink"/>
    <w:basedOn w:val="DefaultParagraphFont"/>
    <w:uiPriority w:val="99"/>
    <w:unhideWhenUsed/>
    <w:rsid w:val="0014243C"/>
    <w:rPr>
      <w:color w:val="0000FF"/>
      <w:u w:val="single"/>
    </w:rPr>
  </w:style>
  <w:style w:type="paragraph" w:customStyle="1" w:styleId="TableHead">
    <w:name w:val="TableHead"/>
    <w:basedOn w:val="Normal"/>
    <w:qFormat/>
    <w:rsid w:val="00BC570B"/>
    <w:pPr>
      <w:spacing w:before="120" w:after="120"/>
      <w:jc w:val="center"/>
    </w:pPr>
    <w:rPr>
      <w:rFonts w:eastAsia="Calibri"/>
      <w:b/>
      <w:noProof/>
      <w:sz w:val="22"/>
      <w:lang w:val="en"/>
    </w:rPr>
  </w:style>
  <w:style w:type="paragraph" w:customStyle="1" w:styleId="TableBody">
    <w:name w:val="TableBody"/>
    <w:basedOn w:val="Normal"/>
    <w:qFormat/>
    <w:rsid w:val="00BC570B"/>
    <w:pPr>
      <w:spacing w:before="60" w:after="60"/>
      <w:jc w:val="center"/>
    </w:pPr>
    <w:rPr>
      <w:rFonts w:eastAsia="Calibri"/>
      <w:noProof/>
      <w:sz w:val="20"/>
      <w:lang w:val="en"/>
    </w:rPr>
  </w:style>
  <w:style w:type="paragraph" w:customStyle="1" w:styleId="TableContents">
    <w:name w:val="TableContents"/>
    <w:rsid w:val="00CC5C1A"/>
    <w:pPr>
      <w:tabs>
        <w:tab w:val="left" w:pos="504"/>
        <w:tab w:val="right" w:leader="dot" w:pos="9360"/>
      </w:tabs>
      <w:spacing w:before="120" w:after="120"/>
    </w:pPr>
    <w:rPr>
      <w:rFonts w:ascii="Times New Roman Bold" w:hAnsi="Times New Roman Bold"/>
      <w:b/>
      <w:sz w:val="24"/>
      <w:szCs w:val="24"/>
    </w:rPr>
  </w:style>
  <w:style w:type="paragraph" w:styleId="Title">
    <w:name w:val="Title"/>
    <w:basedOn w:val="Normal"/>
    <w:next w:val="Normal"/>
    <w:link w:val="TitleChar"/>
    <w:qFormat/>
    <w:rsid w:val="009F4DFB"/>
    <w:pPr>
      <w:spacing w:before="1600" w:after="1200" w:line="360" w:lineRule="atLeast"/>
      <w:jc w:val="center"/>
    </w:pPr>
    <w:rPr>
      <w:b/>
      <w:spacing w:val="5"/>
      <w:kern w:val="28"/>
      <w:sz w:val="52"/>
      <w:szCs w:val="52"/>
    </w:rPr>
  </w:style>
  <w:style w:type="character" w:customStyle="1" w:styleId="TitleChar">
    <w:name w:val="Title Char"/>
    <w:basedOn w:val="DefaultParagraphFont"/>
    <w:link w:val="Title"/>
    <w:rsid w:val="009F4DFB"/>
    <w:rPr>
      <w:b/>
      <w:spacing w:val="5"/>
      <w:kern w:val="28"/>
      <w:sz w:val="52"/>
      <w:szCs w:val="52"/>
    </w:rPr>
  </w:style>
  <w:style w:type="paragraph" w:customStyle="1" w:styleId="CapF">
    <w:name w:val="Cap_F"/>
    <w:next w:val="Normal"/>
    <w:qFormat/>
    <w:rsid w:val="00E94260"/>
    <w:pPr>
      <w:spacing w:before="240" w:after="240"/>
      <w:ind w:left="1152" w:hanging="1152"/>
      <w:jc w:val="center"/>
    </w:pPr>
    <w:rPr>
      <w:rFonts w:ascii="Times New Roman Bold" w:hAnsi="Times New Roman Bold"/>
      <w:b/>
      <w:bCs/>
      <w:sz w:val="24"/>
    </w:rPr>
  </w:style>
  <w:style w:type="paragraph" w:customStyle="1" w:styleId="TableFootnote">
    <w:name w:val="TableFootnote"/>
    <w:basedOn w:val="Normal"/>
    <w:rsid w:val="00902A13"/>
    <w:pPr>
      <w:spacing w:before="120"/>
    </w:pPr>
    <w:rPr>
      <w:sz w:val="18"/>
    </w:rPr>
  </w:style>
  <w:style w:type="paragraph" w:customStyle="1" w:styleId="Bullets">
    <w:name w:val="Bullets"/>
    <w:basedOn w:val="Normal"/>
    <w:qFormat/>
    <w:rsid w:val="003167A7"/>
    <w:pPr>
      <w:numPr>
        <w:numId w:val="30"/>
      </w:numPr>
      <w:spacing w:before="120" w:after="120" w:line="300" w:lineRule="atLeast"/>
      <w:ind w:left="1080" w:right="720"/>
      <w:jc w:val="both"/>
    </w:pPr>
  </w:style>
  <w:style w:type="paragraph" w:customStyle="1" w:styleId="CapT">
    <w:name w:val="Cap_T"/>
    <w:basedOn w:val="Normal"/>
    <w:next w:val="Normal"/>
    <w:qFormat/>
    <w:rsid w:val="00E94260"/>
    <w:pPr>
      <w:keepNext/>
      <w:spacing w:before="240" w:after="240"/>
      <w:jc w:val="center"/>
    </w:pPr>
    <w:rPr>
      <w:rFonts w:ascii="Times New Roman Bold" w:hAnsi="Times New Roman Bold"/>
      <w:b/>
      <w:bCs/>
      <w:szCs w:val="20"/>
    </w:rPr>
  </w:style>
  <w:style w:type="paragraph" w:styleId="ListParagraph">
    <w:name w:val="List Paragraph"/>
    <w:basedOn w:val="Normal"/>
    <w:uiPriority w:val="34"/>
    <w:qFormat/>
    <w:rsid w:val="00045CEC"/>
    <w:pPr>
      <w:numPr>
        <w:numId w:val="36"/>
      </w:numPr>
      <w:spacing w:before="120" w:after="120" w:line="300" w:lineRule="atLeast"/>
      <w:ind w:left="1080" w:right="720"/>
    </w:pPr>
    <w:rPr>
      <w:lang w:val="en"/>
    </w:rPr>
  </w:style>
  <w:style w:type="paragraph" w:styleId="Caption">
    <w:name w:val="caption"/>
    <w:basedOn w:val="Normal"/>
    <w:next w:val="Normal"/>
    <w:unhideWhenUsed/>
    <w:qFormat/>
    <w:rsid w:val="00460C00"/>
    <w:pPr>
      <w:spacing w:after="200"/>
      <w:jc w:val="center"/>
    </w:pPr>
    <w:rPr>
      <w:rFonts w:ascii="Arial" w:hAnsi="Arial"/>
      <w:b/>
      <w:bCs/>
      <w:sz w:val="20"/>
      <w:szCs w:val="18"/>
    </w:rPr>
  </w:style>
  <w:style w:type="table" w:styleId="TableGrid">
    <w:name w:val="Table Grid"/>
    <w:basedOn w:val="TableNormal"/>
    <w:uiPriority w:val="59"/>
    <w:unhideWhenUsed/>
    <w:rsid w:val="00BA48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jc w:val="center"/>
    </w:trPr>
  </w:style>
  <w:style w:type="paragraph" w:styleId="NormalWeb">
    <w:name w:val="Normal (Web)"/>
    <w:basedOn w:val="Normal"/>
    <w:uiPriority w:val="99"/>
    <w:unhideWhenUsed/>
    <w:rsid w:val="00980B1C"/>
    <w:pPr>
      <w:spacing w:before="100" w:beforeAutospacing="1" w:after="100" w:afterAutospacing="1"/>
    </w:pPr>
  </w:style>
  <w:style w:type="table" w:customStyle="1" w:styleId="TableGrid1">
    <w:name w:val="Table Grid1"/>
    <w:basedOn w:val="TableNormal"/>
    <w:next w:val="TableGrid"/>
    <w:uiPriority w:val="59"/>
    <w:rsid w:val="00463B7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3B7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63B7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8223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EERTable">
    <w:name w:val="PEER_Table"/>
    <w:basedOn w:val="TableNormal"/>
    <w:uiPriority w:val="99"/>
    <w:rsid w:val="00D550C8"/>
    <w:pPr>
      <w:spacing w:before="60" w:after="60"/>
      <w:jc w:val="center"/>
    </w:pPr>
    <w:rPr>
      <w:rFonts w:ascii="Arial" w:hAnsi="Arial"/>
      <w:sz w:val="18"/>
    </w:rPr>
    <w:tblPr>
      <w:jc w:val="center"/>
      <w:tblBorders>
        <w:top w:val="single" w:sz="18" w:space="0" w:color="auto"/>
        <w:bottom w:val="single" w:sz="18" w:space="0" w:color="auto"/>
        <w:insideH w:val="single" w:sz="4" w:space="0" w:color="auto"/>
        <w:insideV w:val="single" w:sz="4" w:space="0" w:color="auto"/>
      </w:tblBorders>
      <w:tblCellMar>
        <w:left w:w="0" w:type="dxa"/>
        <w:right w:w="0" w:type="dxa"/>
      </w:tblCellMar>
    </w:tblPr>
    <w:trPr>
      <w:jc w:val="center"/>
    </w:trPr>
    <w:tcPr>
      <w:vAlign w:val="center"/>
    </w:tcPr>
    <w:tblStylePr w:type="firstRow">
      <w:pPr>
        <w:wordWrap/>
        <w:spacing w:beforeLines="0" w:before="240" w:beforeAutospacing="0" w:afterLines="0" w:after="120" w:afterAutospacing="0"/>
      </w:pPr>
      <w:rPr>
        <w:rFonts w:ascii="Arial" w:hAnsi="Arial"/>
        <w:b/>
        <w:sz w:val="20"/>
      </w:rPr>
      <w:tblPr/>
      <w:tcPr>
        <w:tcBorders>
          <w:top w:val="single" w:sz="18" w:space="0" w:color="auto"/>
          <w:left w:val="nil"/>
          <w:bottom w:val="double" w:sz="4" w:space="0" w:color="auto"/>
          <w:right w:val="nil"/>
          <w:insideH w:val="single" w:sz="4" w:space="0" w:color="auto"/>
          <w:insideV w:val="single" w:sz="4" w:space="0" w:color="auto"/>
          <w:tl2br w:val="nil"/>
          <w:tr2bl w:val="nil"/>
        </w:tcBorders>
      </w:tcPr>
    </w:tblStylePr>
  </w:style>
  <w:style w:type="character" w:styleId="CommentReference">
    <w:name w:val="annotation reference"/>
    <w:basedOn w:val="DefaultParagraphFont"/>
    <w:semiHidden/>
    <w:unhideWhenUsed/>
    <w:rsid w:val="00B6257D"/>
    <w:rPr>
      <w:sz w:val="16"/>
      <w:szCs w:val="16"/>
    </w:rPr>
  </w:style>
  <w:style w:type="paragraph" w:styleId="CommentText">
    <w:name w:val="annotation text"/>
    <w:basedOn w:val="Normal"/>
    <w:link w:val="CommentTextChar"/>
    <w:semiHidden/>
    <w:unhideWhenUsed/>
    <w:rsid w:val="00B6257D"/>
    <w:rPr>
      <w:sz w:val="20"/>
      <w:szCs w:val="20"/>
    </w:rPr>
  </w:style>
  <w:style w:type="character" w:customStyle="1" w:styleId="CommentTextChar">
    <w:name w:val="Comment Text Char"/>
    <w:basedOn w:val="DefaultParagraphFont"/>
    <w:link w:val="CommentText"/>
    <w:semiHidden/>
    <w:rsid w:val="00B6257D"/>
  </w:style>
  <w:style w:type="paragraph" w:styleId="CommentSubject">
    <w:name w:val="annotation subject"/>
    <w:basedOn w:val="CommentText"/>
    <w:next w:val="CommentText"/>
    <w:link w:val="CommentSubjectChar"/>
    <w:semiHidden/>
    <w:unhideWhenUsed/>
    <w:rsid w:val="00B6257D"/>
    <w:rPr>
      <w:b/>
      <w:bCs/>
    </w:rPr>
  </w:style>
  <w:style w:type="character" w:customStyle="1" w:styleId="CommentSubjectChar">
    <w:name w:val="Comment Subject Char"/>
    <w:basedOn w:val="CommentTextChar"/>
    <w:link w:val="CommentSubject"/>
    <w:semiHidden/>
    <w:rsid w:val="00B6257D"/>
    <w:rPr>
      <w:b/>
      <w:bCs/>
    </w:rPr>
  </w:style>
  <w:style w:type="paragraph" w:styleId="Revision">
    <w:name w:val="Revision"/>
    <w:hidden/>
    <w:uiPriority w:val="99"/>
    <w:semiHidden/>
    <w:rsid w:val="00B6257D"/>
    <w:rPr>
      <w:sz w:val="24"/>
      <w:szCs w:val="24"/>
    </w:rPr>
  </w:style>
  <w:style w:type="paragraph" w:styleId="BalloonText">
    <w:name w:val="Balloon Text"/>
    <w:basedOn w:val="Normal"/>
    <w:link w:val="BalloonTextChar"/>
    <w:semiHidden/>
    <w:unhideWhenUsed/>
    <w:rsid w:val="00B6257D"/>
    <w:rPr>
      <w:rFonts w:ascii="Tahoma" w:hAnsi="Tahoma" w:cs="Tahoma"/>
      <w:sz w:val="16"/>
      <w:szCs w:val="16"/>
    </w:rPr>
  </w:style>
  <w:style w:type="character" w:customStyle="1" w:styleId="BalloonTextChar">
    <w:name w:val="Balloon Text Char"/>
    <w:basedOn w:val="DefaultParagraphFont"/>
    <w:link w:val="BalloonText"/>
    <w:semiHidden/>
    <w:rsid w:val="00B6257D"/>
    <w:rPr>
      <w:rFonts w:ascii="Tahoma" w:hAnsi="Tahoma" w:cs="Tahoma"/>
      <w:sz w:val="16"/>
      <w:szCs w:val="16"/>
    </w:rPr>
  </w:style>
  <w:style w:type="table" w:styleId="LightList-Accent1">
    <w:name w:val="Light List Accent 1"/>
    <w:basedOn w:val="TableNormal"/>
    <w:uiPriority w:val="61"/>
    <w:rsid w:val="00D371C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6">
    <w:name w:val="Light Shading Accent 6"/>
    <w:basedOn w:val="TableNormal"/>
    <w:uiPriority w:val="60"/>
    <w:rsid w:val="00D371C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ableofFigures">
    <w:name w:val="table of figures"/>
    <w:basedOn w:val="Normal"/>
    <w:next w:val="Normal"/>
    <w:uiPriority w:val="99"/>
    <w:unhideWhenUsed/>
    <w:rsid w:val="003A47C7"/>
  </w:style>
  <w:style w:type="paragraph" w:customStyle="1" w:styleId="Contents">
    <w:name w:val="Contents"/>
    <w:basedOn w:val="HEADfrontmatter"/>
    <w:next w:val="BodyNoindent"/>
    <w:link w:val="ContentsChar"/>
    <w:rsid w:val="00D74BF2"/>
    <w:pPr>
      <w:outlineLvl w:val="0"/>
    </w:pPr>
  </w:style>
  <w:style w:type="character" w:customStyle="1" w:styleId="ContentsChar">
    <w:name w:val="Contents Char"/>
    <w:basedOn w:val="HEADfrontmatterChar"/>
    <w:link w:val="Contents"/>
    <w:rsid w:val="00D74BF2"/>
    <w:rPr>
      <w:rFonts w:ascii="Arial Bold" w:hAnsi="Arial Bold" w:cs="Arial"/>
      <w:b/>
      <w:caps/>
      <w:sz w:val="28"/>
      <w:szCs w:val="28"/>
    </w:rPr>
  </w:style>
  <w:style w:type="character" w:customStyle="1" w:styleId="UnresolvedMention1">
    <w:name w:val="Unresolved Mention1"/>
    <w:basedOn w:val="DefaultParagraphFont"/>
    <w:uiPriority w:val="99"/>
    <w:semiHidden/>
    <w:unhideWhenUsed/>
    <w:rsid w:val="00204D84"/>
    <w:rPr>
      <w:color w:val="605E5C"/>
      <w:shd w:val="clear" w:color="auto" w:fill="E1DFDD"/>
    </w:rPr>
  </w:style>
  <w:style w:type="paragraph" w:styleId="TOC5">
    <w:name w:val="toc 5"/>
    <w:basedOn w:val="Normal"/>
    <w:next w:val="Normal"/>
    <w:autoRedefine/>
    <w:uiPriority w:val="39"/>
    <w:unhideWhenUsed/>
    <w:rsid w:val="00411653"/>
    <w:pPr>
      <w:spacing w:after="100" w:line="259" w:lineRule="auto"/>
      <w:ind w:left="880"/>
    </w:pPr>
    <w:rPr>
      <w:rFonts w:asciiTheme="minorHAnsi" w:eastAsiaTheme="minorEastAsia" w:hAnsiTheme="minorHAnsi" w:cstheme="minorBidi"/>
      <w:sz w:val="22"/>
      <w:szCs w:val="22"/>
    </w:rPr>
  </w:style>
  <w:style w:type="character" w:customStyle="1" w:styleId="AUTHORChar">
    <w:name w:val="AUTHOR Char"/>
    <w:basedOn w:val="DefaultParagraphFont"/>
    <w:link w:val="AUTHOR"/>
    <w:rsid w:val="00717A0D"/>
    <w:rPr>
      <w:b/>
      <w:noProof/>
      <w:sz w:val="32"/>
    </w:rPr>
  </w:style>
  <w:style w:type="paragraph" w:customStyle="1" w:styleId="CaptionTitle">
    <w:name w:val="CaptionTitle"/>
    <w:basedOn w:val="HEADfrontmatter"/>
    <w:qFormat/>
    <w:rsid w:val="000960C6"/>
  </w:style>
  <w:style w:type="paragraph" w:customStyle="1" w:styleId="Equation">
    <w:name w:val="Equation"/>
    <w:basedOn w:val="BodyNoindent"/>
    <w:qFormat/>
    <w:rsid w:val="00A90CB3"/>
    <w:pPr>
      <w:tabs>
        <w:tab w:val="center" w:pos="4680"/>
      </w:tabs>
      <w:jc w:val="center"/>
    </w:pPr>
  </w:style>
  <w:style w:type="paragraph" w:styleId="Header">
    <w:name w:val="header"/>
    <w:basedOn w:val="Normal"/>
    <w:link w:val="HeaderChar"/>
    <w:unhideWhenUsed/>
    <w:rsid w:val="002F5DB1"/>
    <w:pPr>
      <w:tabs>
        <w:tab w:val="center" w:pos="4680"/>
        <w:tab w:val="right" w:pos="9360"/>
      </w:tabs>
    </w:pPr>
  </w:style>
  <w:style w:type="character" w:customStyle="1" w:styleId="HeaderChar">
    <w:name w:val="Header Char"/>
    <w:basedOn w:val="DefaultParagraphFont"/>
    <w:link w:val="Header"/>
    <w:rsid w:val="002F5DB1"/>
    <w:rPr>
      <w:sz w:val="24"/>
      <w:szCs w:val="24"/>
    </w:rPr>
  </w:style>
  <w:style w:type="paragraph" w:customStyle="1" w:styleId="TOC-SmallRoman">
    <w:name w:val="TOC -Small Roman"/>
    <w:basedOn w:val="TOC1"/>
    <w:link w:val="TOC-SmallRomanChar"/>
    <w:qFormat/>
    <w:rsid w:val="00ED21F9"/>
    <w:rPr>
      <w:caps/>
    </w:rPr>
  </w:style>
  <w:style w:type="character" w:customStyle="1" w:styleId="TOC1Char">
    <w:name w:val="TOC 1 Char"/>
    <w:basedOn w:val="DefaultParagraphFont"/>
    <w:link w:val="TOC1"/>
    <w:uiPriority w:val="39"/>
    <w:rsid w:val="00D33343"/>
    <w:rPr>
      <w:rFonts w:ascii="Times New Roman Bold" w:hAnsi="Times New Roman Bold"/>
      <w:b/>
      <w:noProof/>
      <w:sz w:val="24"/>
      <w:szCs w:val="24"/>
    </w:rPr>
  </w:style>
  <w:style w:type="character" w:customStyle="1" w:styleId="TOC-SmallRomanChar">
    <w:name w:val="TOC -Small Roman Char"/>
    <w:basedOn w:val="TOC1Char"/>
    <w:link w:val="TOC-SmallRoman"/>
    <w:rsid w:val="00054D8B"/>
    <w:rPr>
      <w:rFonts w:ascii="Times New Roman Bold" w:hAnsi="Times New Roman Bold"/>
      <w:b/>
      <w:caps/>
      <w:noProof/>
      <w:sz w:val="24"/>
      <w:szCs w:val="24"/>
    </w:rPr>
  </w:style>
  <w:style w:type="paragraph" w:styleId="TOAHeading">
    <w:name w:val="toa heading"/>
    <w:basedOn w:val="Normal"/>
    <w:next w:val="Normal"/>
    <w:unhideWhenUsed/>
    <w:rsid w:val="00F7502E"/>
    <w:pPr>
      <w:spacing w:before="120"/>
    </w:pPr>
    <w:rPr>
      <w:rFonts w:asciiTheme="majorHAnsi" w:eastAsiaTheme="majorEastAsia" w:hAnsiTheme="majorHAnsi" w:cstheme="majorBidi"/>
      <w:b/>
      <w:bCs/>
    </w:rPr>
  </w:style>
  <w:style w:type="paragraph" w:customStyle="1" w:styleId="Title2-18pt-centerd">
    <w:name w:val="Title2 - 18pt - centerd"/>
    <w:basedOn w:val="Normal"/>
    <w:qFormat/>
    <w:rsid w:val="003133F2"/>
    <w:pPr>
      <w:spacing w:after="960" w:line="360" w:lineRule="atLeast"/>
      <w:ind w:left="1296" w:right="1296"/>
      <w:jc w:val="center"/>
    </w:pPr>
    <w:rPr>
      <w:b/>
      <w:sz w:val="36"/>
    </w:rPr>
  </w:style>
  <w:style w:type="paragraph" w:customStyle="1" w:styleId="ReferenceList">
    <w:name w:val="Reference List"/>
    <w:basedOn w:val="BodyNoindent"/>
    <w:qFormat/>
    <w:rsid w:val="00062497"/>
  </w:style>
  <w:style w:type="paragraph" w:customStyle="1" w:styleId="ListofTablesandFigures">
    <w:name w:val="List of Tables and Figures"/>
    <w:basedOn w:val="TOC1"/>
    <w:qFormat/>
    <w:rsid w:val="003133F2"/>
    <w:pPr>
      <w:tabs>
        <w:tab w:val="left" w:pos="2160"/>
      </w:tabs>
      <w:ind w:left="1440" w:hanging="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78046">
      <w:bodyDiv w:val="1"/>
      <w:marLeft w:val="0"/>
      <w:marRight w:val="0"/>
      <w:marTop w:val="0"/>
      <w:marBottom w:val="0"/>
      <w:divBdr>
        <w:top w:val="none" w:sz="0" w:space="0" w:color="auto"/>
        <w:left w:val="none" w:sz="0" w:space="0" w:color="auto"/>
        <w:bottom w:val="none" w:sz="0" w:space="0" w:color="auto"/>
        <w:right w:val="none" w:sz="0" w:space="0" w:color="auto"/>
      </w:divBdr>
      <w:divsChild>
        <w:div w:id="106510727">
          <w:marLeft w:val="0"/>
          <w:marRight w:val="0"/>
          <w:marTop w:val="0"/>
          <w:marBottom w:val="0"/>
          <w:divBdr>
            <w:top w:val="none" w:sz="0" w:space="0" w:color="auto"/>
            <w:left w:val="none" w:sz="0" w:space="0" w:color="auto"/>
            <w:bottom w:val="none" w:sz="0" w:space="0" w:color="auto"/>
            <w:right w:val="none" w:sz="0" w:space="0" w:color="auto"/>
          </w:divBdr>
          <w:divsChild>
            <w:div w:id="197217656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93874904">
      <w:bodyDiv w:val="1"/>
      <w:marLeft w:val="0"/>
      <w:marRight w:val="0"/>
      <w:marTop w:val="0"/>
      <w:marBottom w:val="0"/>
      <w:divBdr>
        <w:top w:val="none" w:sz="0" w:space="0" w:color="auto"/>
        <w:left w:val="none" w:sz="0" w:space="0" w:color="auto"/>
        <w:bottom w:val="none" w:sz="0" w:space="0" w:color="auto"/>
        <w:right w:val="none" w:sz="0" w:space="0" w:color="auto"/>
      </w:divBdr>
    </w:div>
    <w:div w:id="739641288">
      <w:bodyDiv w:val="1"/>
      <w:marLeft w:val="0"/>
      <w:marRight w:val="0"/>
      <w:marTop w:val="0"/>
      <w:marBottom w:val="0"/>
      <w:divBdr>
        <w:top w:val="none" w:sz="0" w:space="0" w:color="auto"/>
        <w:left w:val="none" w:sz="0" w:space="0" w:color="auto"/>
        <w:bottom w:val="none" w:sz="0" w:space="0" w:color="auto"/>
        <w:right w:val="none" w:sz="0" w:space="0" w:color="auto"/>
      </w:divBdr>
    </w:div>
    <w:div w:id="1269314069">
      <w:bodyDiv w:val="1"/>
      <w:marLeft w:val="0"/>
      <w:marRight w:val="0"/>
      <w:marTop w:val="0"/>
      <w:marBottom w:val="0"/>
      <w:divBdr>
        <w:top w:val="none" w:sz="0" w:space="0" w:color="auto"/>
        <w:left w:val="none" w:sz="0" w:space="0" w:color="auto"/>
        <w:bottom w:val="none" w:sz="0" w:space="0" w:color="auto"/>
        <w:right w:val="none" w:sz="0" w:space="0" w:color="auto"/>
      </w:divBdr>
      <w:divsChild>
        <w:div w:id="1777015171">
          <w:marLeft w:val="0"/>
          <w:marRight w:val="0"/>
          <w:marTop w:val="0"/>
          <w:marBottom w:val="0"/>
          <w:divBdr>
            <w:top w:val="none" w:sz="0" w:space="0" w:color="auto"/>
            <w:left w:val="none" w:sz="0" w:space="0" w:color="auto"/>
            <w:bottom w:val="none" w:sz="0" w:space="0" w:color="auto"/>
            <w:right w:val="none" w:sz="0" w:space="0" w:color="auto"/>
          </w:divBdr>
          <w:divsChild>
            <w:div w:id="514419759">
              <w:marLeft w:val="0"/>
              <w:marRight w:val="0"/>
              <w:marTop w:val="180"/>
              <w:marBottom w:val="0"/>
              <w:divBdr>
                <w:top w:val="single" w:sz="12" w:space="9" w:color="666666"/>
                <w:left w:val="none" w:sz="0" w:space="0" w:color="auto"/>
                <w:bottom w:val="none" w:sz="0" w:space="0" w:color="auto"/>
                <w:right w:val="none" w:sz="0" w:space="0" w:color="auto"/>
              </w:divBdr>
            </w:div>
          </w:divsChild>
        </w:div>
      </w:divsChild>
    </w:div>
    <w:div w:id="1314290309">
      <w:bodyDiv w:val="1"/>
      <w:marLeft w:val="0"/>
      <w:marRight w:val="0"/>
      <w:marTop w:val="0"/>
      <w:marBottom w:val="0"/>
      <w:divBdr>
        <w:top w:val="none" w:sz="0" w:space="0" w:color="auto"/>
        <w:left w:val="none" w:sz="0" w:space="0" w:color="auto"/>
        <w:bottom w:val="none" w:sz="0" w:space="0" w:color="auto"/>
        <w:right w:val="none" w:sz="0" w:space="0" w:color="auto"/>
      </w:divBdr>
      <w:divsChild>
        <w:div w:id="2115785562">
          <w:marLeft w:val="0"/>
          <w:marRight w:val="0"/>
          <w:marTop w:val="0"/>
          <w:marBottom w:val="0"/>
          <w:divBdr>
            <w:top w:val="none" w:sz="0" w:space="0" w:color="auto"/>
            <w:left w:val="none" w:sz="0" w:space="0" w:color="auto"/>
            <w:bottom w:val="none" w:sz="0" w:space="0" w:color="auto"/>
            <w:right w:val="none" w:sz="0" w:space="0" w:color="auto"/>
          </w:divBdr>
          <w:divsChild>
            <w:div w:id="143762882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019958944">
      <w:bodyDiv w:val="1"/>
      <w:marLeft w:val="0"/>
      <w:marRight w:val="0"/>
      <w:marTop w:val="0"/>
      <w:marBottom w:val="0"/>
      <w:divBdr>
        <w:top w:val="none" w:sz="0" w:space="0" w:color="auto"/>
        <w:left w:val="none" w:sz="0" w:space="0" w:color="auto"/>
        <w:bottom w:val="none" w:sz="0" w:space="0" w:color="auto"/>
        <w:right w:val="none" w:sz="0" w:space="0" w:color="auto"/>
      </w:divBdr>
      <w:divsChild>
        <w:div w:id="565535207">
          <w:marLeft w:val="0"/>
          <w:marRight w:val="0"/>
          <w:marTop w:val="0"/>
          <w:marBottom w:val="0"/>
          <w:divBdr>
            <w:top w:val="none" w:sz="0" w:space="0" w:color="auto"/>
            <w:left w:val="none" w:sz="0" w:space="0" w:color="auto"/>
            <w:bottom w:val="none" w:sz="0" w:space="0" w:color="auto"/>
            <w:right w:val="none" w:sz="0" w:space="0" w:color="auto"/>
          </w:divBdr>
          <w:divsChild>
            <w:div w:id="224294147">
              <w:marLeft w:val="0"/>
              <w:marRight w:val="0"/>
              <w:marTop w:val="180"/>
              <w:marBottom w:val="0"/>
              <w:divBdr>
                <w:top w:val="single" w:sz="12" w:space="9" w:color="666666"/>
                <w:left w:val="none" w:sz="0" w:space="0" w:color="auto"/>
                <w:bottom w:val="none" w:sz="0" w:space="0" w:color="auto"/>
                <w:right w:val="none" w:sz="0" w:space="0" w:color="auto"/>
              </w:divBdr>
            </w:div>
          </w:divsChild>
        </w:div>
      </w:divsChild>
    </w:div>
    <w:div w:id="2027976445">
      <w:bodyDiv w:val="1"/>
      <w:marLeft w:val="0"/>
      <w:marRight w:val="0"/>
      <w:marTop w:val="0"/>
      <w:marBottom w:val="0"/>
      <w:divBdr>
        <w:top w:val="none" w:sz="0" w:space="0" w:color="auto"/>
        <w:left w:val="none" w:sz="0" w:space="0" w:color="auto"/>
        <w:bottom w:val="none" w:sz="0" w:space="0" w:color="auto"/>
        <w:right w:val="none" w:sz="0" w:space="0" w:color="auto"/>
      </w:divBdr>
      <w:divsChild>
        <w:div w:id="1273317177">
          <w:marLeft w:val="0"/>
          <w:marRight w:val="0"/>
          <w:marTop w:val="0"/>
          <w:marBottom w:val="0"/>
          <w:divBdr>
            <w:top w:val="none" w:sz="0" w:space="0" w:color="auto"/>
            <w:left w:val="none" w:sz="0" w:space="0" w:color="auto"/>
            <w:bottom w:val="none" w:sz="0" w:space="0" w:color="auto"/>
            <w:right w:val="none" w:sz="0" w:space="0" w:color="auto"/>
          </w:divBdr>
          <w:divsChild>
            <w:div w:id="281039796">
              <w:marLeft w:val="0"/>
              <w:marRight w:val="0"/>
              <w:marTop w:val="180"/>
              <w:marBottom w:val="0"/>
              <w:divBdr>
                <w:top w:val="single" w:sz="12" w:space="9" w:color="666666"/>
                <w:left w:val="none" w:sz="0" w:space="0" w:color="auto"/>
                <w:bottom w:val="none" w:sz="0" w:space="0" w:color="auto"/>
                <w:right w:val="none" w:sz="0" w:space="0" w:color="auto"/>
              </w:divBdr>
            </w:div>
          </w:divsChild>
        </w:div>
      </w:divsChild>
    </w:div>
    <w:div w:id="203830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file:///C:\Users\Arpit\Dropbox\PEER_Report\images\emf\Pre\Unit1A.em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file:///C:\Users\Arpit\Dropbox\PEER_Report\images\pdf\emf\Foundation_errorFix.pdf1.pdf.emf"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dna\Downloads\PEER%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Mar14</b:Tag>
    <b:SourceType>Report</b:SourceType>
    <b:Guid>{1C2C7B24-9FB1-4A9C-B12C-0C9B7A7DAF7C}</b:Guid>
    <b:Title>LRFD Seismic Analysis and Design of Bridges Reference Manual: NHI Course No. 130093 and 130093A</b:Title>
    <b:JournalName>No. FHWA-NHI-15-004</b:JournalName>
    <b:Year>2014</b:Year>
    <b:Publisher>FHWA-NHI</b:Publisher>
    <b:Author>
      <b:Author>
        <b:Corporate>FHWA-NHI</b:Corporate>
      </b:Author>
    </b:Author>
    <b:RefOrder>1</b:RefOrder>
  </b:Source>
  <b:Source>
    <b:Tag>Res11</b:Tag>
    <b:SourceType>Report</b:SourceType>
    <b:Guid>{9FC0D1A9-056B-4E8D-881A-13976D714216}</b:Guid>
    <b:Author>
      <b:Author>
        <b:NameList>
          <b:Person>
            <b:Last>Restrepo</b:Last>
            <b:First>J.I.</b:First>
          </b:Person>
          <b:Person>
            <b:Last>Tobolski</b:Last>
            <b:First>M.J.</b:First>
          </b:Person>
          <b:Person>
            <b:Last>Matsumoto</b:Last>
            <b:First>E.E.</b:First>
          </b:Person>
        </b:NameList>
      </b:Author>
    </b:Author>
    <b:Title>Development of a precast bent cap system for seismic regions</b:Title>
    <b:Year>2011</b:Year>
    <b:Publisher>Transportation Research Board</b:Publisher>
    <b:City>Washington, D.C</b:City>
    <b:StandardNumber>Project 12-74</b:StandardNumber>
    <b:ShortTitle>NCHRP Report 681</b:ShortTitle>
    <b:RefOrder>2</b:RefOrder>
  </b:Source>
  <b:Source>
    <b:Tag>Gue11</b:Tag>
    <b:SourceType>ConferenceProceedings</b:SourceType>
    <b:Guid>{BA4CE849-ACA8-464C-BA63-12B0CCFABF17}</b:Guid>
    <b:Author>
      <b:Author>
        <b:NameList>
          <b:Person>
            <b:Last>Guerrini</b:Last>
            <b:First>Gabriele</b:First>
          </b:Person>
          <b:Person>
            <b:Last>Restrepo</b:Last>
            <b:First>JI</b:First>
          </b:Person>
        </b:NameList>
      </b:Author>
    </b:Author>
    <b:Title>Advanced precast concrete dual-shell steel columns</b:Title>
    <b:Year>2011</b:Year>
    <b:City>Tokyo, Japan</b:City>
    <b:Pages>1125-1129</b:Pages>
    <b:ConferenceName>Proceedings., 8th International Conference on Urban Earthquake Engineering</b:ConferenceName>
    <b:Volume>1</b:Volume>
    <b:RefOrder>3</b:RefOrder>
  </b:Source>
  <b:Source>
    <b:Tag>Gue15</b:Tag>
    <b:SourceType>Report</b:SourceType>
    <b:Guid>{D3CCD603-FD86-4600-874C-3B9E64A654D4}</b:Guid>
    <b:Author>
      <b:Author>
        <b:NameList>
          <b:Person>
            <b:Last>Guerrini</b:Last>
            <b:First>G.</b:First>
          </b:Person>
          <b:Person>
            <b:Last>Restrepo</b:Last>
            <b:First>J.</b:First>
            <b:Middle>I.</b:Middle>
          </b:Person>
          <b:Person>
            <b:Last>Vervelidis</b:Last>
            <b:First>A.</b:First>
          </b:Person>
          <b:Person>
            <b:Last>&amp; Massari</b:Last>
            <b:First>M.</b:First>
          </b:Person>
        </b:NameList>
      </b:Author>
    </b:Author>
    <b:Title>Guerrini, Gabriele, Jose I. Restrepo, Athanassios Vervelidis, and Milena Massari. "Self-Centering Precast Concrete Dual-Steel-Shell Columns for Accelerated Bridge Construction: Seismic Performance, Analysis, and Design</b:Title>
    <b:Year>2015</b:Year>
    <b:City>Berkeley, CA</b:City>
    <b:Publisher>Pacific Earthquake Engineering Research Center</b:Publisher>
    <b:RefOrder>4</b:RefOrder>
  </b:Source>
</b:Sources>
</file>

<file path=customXml/itemProps1.xml><?xml version="1.0" encoding="utf-8"?>
<ds:datastoreItem xmlns:ds="http://schemas.openxmlformats.org/officeDocument/2006/customXml" ds:itemID="{5C3C5F83-EE58-4DAB-BAD7-43F94C70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PEER Report Template</Template>
  <TotalTime>2</TotalTime>
  <Pages>29</Pages>
  <Words>2967</Words>
  <Characters>16913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Resilient Columns for Accelerated Bridge Construction</vt:lpstr>
    </vt:vector>
  </TitlesOfParts>
  <Company>PEER</Company>
  <LinksUpToDate>false</LinksUpToDate>
  <CharactersWithSpaces>19841</CharactersWithSpaces>
  <SharedDoc>false</SharedDoc>
  <HyperlinkBas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Resilient Columns for Accelerated Bridge Construction</dc:title>
  <dc:subject/>
  <dc:creator>Christina Anderson</dc:creator>
  <cp:keywords/>
  <dc:description/>
  <cp:lastModifiedBy>Christina Bodnar-Anderson</cp:lastModifiedBy>
  <cp:revision>1</cp:revision>
  <cp:lastPrinted>2021-10-15T23:59:00Z</cp:lastPrinted>
  <dcterms:created xsi:type="dcterms:W3CDTF">2026-03-07T00:09:00Z</dcterms:created>
  <dcterms:modified xsi:type="dcterms:W3CDTF">2026-03-07T00:11:00Z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id="jebvB9pC"/&gt;&lt;style id="http://www.zotero.org/styles/american-society-of-civil-engineers" hasBibliography="1" bibliographyStyleHasBeenSet="1"/&gt;&lt;prefs&gt;&lt;pref name="fieldType" value="Field"/&gt;&lt;pref nam</vt:lpwstr>
  </property>
  <property fmtid="{D5CDD505-2E9C-101B-9397-08002B2CF9AE}" pid="3" name="ZOTERO_PREF_2">
    <vt:lpwstr>e="automaticJournalAbbreviations" value="true"/&gt;&lt;pref name="delayCitationUpdates" value="true"/&gt;&lt;pref name="dontAskDelayCitationUpdates" value="true"/&gt;&lt;/prefs&gt;&lt;/data&gt;</vt:lpwstr>
  </property>
</Properties>
</file>