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6863" w14:textId="7BC2CBE3" w:rsidR="00C219D8" w:rsidRPr="00C219D8" w:rsidRDefault="00C219D8" w:rsidP="007F56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9D8">
        <w:rPr>
          <w:rFonts w:ascii="Times New Roman" w:hAnsi="Times New Roman" w:cs="Times New Roman"/>
          <w:b/>
          <w:sz w:val="32"/>
          <w:szCs w:val="32"/>
        </w:rPr>
        <w:t xml:space="preserve">PEER </w:t>
      </w:r>
      <w:r w:rsidR="007F5638">
        <w:rPr>
          <w:rFonts w:ascii="Times New Roman" w:hAnsi="Times New Roman" w:cs="Times New Roman"/>
          <w:b/>
          <w:sz w:val="32"/>
          <w:szCs w:val="32"/>
        </w:rPr>
        <w:t>“</w:t>
      </w:r>
      <w:r w:rsidRPr="00C219D8">
        <w:rPr>
          <w:rFonts w:ascii="Times New Roman" w:hAnsi="Times New Roman" w:cs="Times New Roman"/>
          <w:b/>
          <w:sz w:val="32"/>
          <w:szCs w:val="32"/>
        </w:rPr>
        <w:t>Research Nuggets</w:t>
      </w:r>
      <w:r w:rsidR="007F5638">
        <w:rPr>
          <w:rFonts w:ascii="Times New Roman" w:hAnsi="Times New Roman" w:cs="Times New Roman"/>
          <w:b/>
          <w:sz w:val="32"/>
          <w:szCs w:val="32"/>
        </w:rPr>
        <w:t>”</w:t>
      </w:r>
      <w:r w:rsidRPr="00C219D8">
        <w:rPr>
          <w:rFonts w:ascii="Times New Roman" w:hAnsi="Times New Roman" w:cs="Times New Roman"/>
          <w:b/>
          <w:sz w:val="32"/>
          <w:szCs w:val="32"/>
        </w:rPr>
        <w:t xml:space="preserve"> Guidelines</w:t>
      </w:r>
    </w:p>
    <w:p w14:paraId="271A7313" w14:textId="44588134" w:rsidR="00C219D8" w:rsidRDefault="00C219D8" w:rsidP="00C21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617BE3" w14:textId="77777777" w:rsidR="00C219D8" w:rsidRDefault="00C219D8" w:rsidP="00C21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571412" w14:textId="751E176B" w:rsidR="006D0EC4" w:rsidRPr="00C219D8" w:rsidRDefault="00C219D8" w:rsidP="00C21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19D8">
        <w:rPr>
          <w:rFonts w:ascii="Times New Roman" w:hAnsi="Times New Roman" w:cs="Times New Roman"/>
          <w:sz w:val="24"/>
          <w:szCs w:val="24"/>
        </w:rPr>
        <w:t xml:space="preserve"> </w:t>
      </w:r>
      <w:r w:rsidR="006D0EC4">
        <w:rPr>
          <w:rFonts w:ascii="Times New Roman" w:hAnsi="Times New Roman" w:cs="Times New Roman"/>
          <w:sz w:val="24"/>
          <w:szCs w:val="24"/>
        </w:rPr>
        <w:t xml:space="preserve">A </w:t>
      </w:r>
      <w:r w:rsidR="006D0EC4" w:rsidRPr="00B507DA">
        <w:rPr>
          <w:rFonts w:ascii="Times New Roman" w:hAnsi="Times New Roman" w:cs="Times New Roman"/>
          <w:sz w:val="24"/>
          <w:szCs w:val="24"/>
        </w:rPr>
        <w:t xml:space="preserve">2-page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D0EC4" w:rsidRPr="00B507DA">
        <w:rPr>
          <w:rFonts w:ascii="Times New Roman" w:hAnsi="Times New Roman" w:cs="Times New Roman"/>
          <w:sz w:val="24"/>
          <w:szCs w:val="24"/>
        </w:rPr>
        <w:t>research nuggets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D0EC4" w:rsidRPr="00B507DA">
        <w:rPr>
          <w:rFonts w:ascii="Times New Roman" w:hAnsi="Times New Roman" w:cs="Times New Roman"/>
          <w:sz w:val="24"/>
          <w:szCs w:val="24"/>
        </w:rPr>
        <w:t xml:space="preserve"> </w:t>
      </w:r>
      <w:r w:rsidR="006D0EC4">
        <w:rPr>
          <w:rFonts w:ascii="Times New Roman" w:hAnsi="Times New Roman" w:cs="Times New Roman"/>
          <w:sz w:val="24"/>
          <w:szCs w:val="24"/>
        </w:rPr>
        <w:t xml:space="preserve">document should be submitted </w:t>
      </w:r>
      <w:r w:rsidR="006D0EC4" w:rsidRPr="00B507DA">
        <w:rPr>
          <w:rFonts w:ascii="Times New Roman" w:hAnsi="Times New Roman" w:cs="Times New Roman"/>
          <w:sz w:val="24"/>
          <w:szCs w:val="24"/>
        </w:rPr>
        <w:t>along with the</w:t>
      </w:r>
      <w:r w:rsidR="006D0EC4">
        <w:rPr>
          <w:rFonts w:ascii="Times New Roman" w:hAnsi="Times New Roman" w:cs="Times New Roman"/>
          <w:sz w:val="24"/>
          <w:szCs w:val="24"/>
        </w:rPr>
        <w:t xml:space="preserve"> submitted</w:t>
      </w:r>
      <w:r w:rsidR="006D0EC4" w:rsidRPr="00B507DA">
        <w:rPr>
          <w:rFonts w:ascii="Times New Roman" w:hAnsi="Times New Roman" w:cs="Times New Roman"/>
          <w:sz w:val="24"/>
          <w:szCs w:val="24"/>
        </w:rPr>
        <w:t xml:space="preserve"> </w:t>
      </w:r>
      <w:r w:rsidR="006D0EC4">
        <w:rPr>
          <w:rFonts w:ascii="Times New Roman" w:hAnsi="Times New Roman" w:cs="Times New Roman"/>
          <w:sz w:val="24"/>
          <w:szCs w:val="24"/>
        </w:rPr>
        <w:t xml:space="preserve">final </w:t>
      </w:r>
      <w:r w:rsidR="006D0EC4" w:rsidRPr="00B507DA">
        <w:rPr>
          <w:rFonts w:ascii="Times New Roman" w:hAnsi="Times New Roman" w:cs="Times New Roman"/>
          <w:sz w:val="24"/>
          <w:szCs w:val="24"/>
        </w:rPr>
        <w:t>PEER re</w:t>
      </w:r>
      <w:r w:rsidR="006D0EC4">
        <w:rPr>
          <w:rFonts w:ascii="Times New Roman" w:hAnsi="Times New Roman" w:cs="Times New Roman"/>
          <w:sz w:val="24"/>
          <w:szCs w:val="24"/>
        </w:rPr>
        <w:t>port draft</w:t>
      </w:r>
      <w:r>
        <w:rPr>
          <w:rFonts w:ascii="Times New Roman" w:hAnsi="Times New Roman" w:cs="Times New Roman"/>
          <w:sz w:val="24"/>
          <w:szCs w:val="24"/>
        </w:rPr>
        <w:t xml:space="preserve"> of all PEER-funded projects</w:t>
      </w:r>
      <w:r w:rsidR="006D0EC4">
        <w:rPr>
          <w:rFonts w:ascii="Times New Roman" w:hAnsi="Times New Roman" w:cs="Times New Roman"/>
          <w:sz w:val="24"/>
          <w:szCs w:val="24"/>
        </w:rPr>
        <w:t>. The “research nuggets” is different from the report abstract because it is a high-level view of what is contained in the PEER report and is structured around the Why, How, What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0EC4">
        <w:rPr>
          <w:rFonts w:ascii="Times New Roman" w:hAnsi="Times New Roman" w:cs="Times New Roman"/>
          <w:sz w:val="24"/>
          <w:szCs w:val="24"/>
        </w:rPr>
        <w:t xml:space="preserve"> and Who questions as described below.</w:t>
      </w:r>
    </w:p>
    <w:p w14:paraId="5B6775C4" w14:textId="27DB9544" w:rsidR="006D0EC4" w:rsidRPr="006D0EC4" w:rsidRDefault="006D0EC4" w:rsidP="00C2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are encouraged to include an important </w:t>
      </w:r>
      <w:r w:rsidR="00C219D8">
        <w:rPr>
          <w:rFonts w:ascii="Times New Roman" w:hAnsi="Times New Roman" w:cs="Times New Roman"/>
          <w:sz w:val="24"/>
          <w:szCs w:val="24"/>
        </w:rPr>
        <w:t>graphic</w:t>
      </w:r>
      <w:r>
        <w:rPr>
          <w:rFonts w:ascii="Times New Roman" w:hAnsi="Times New Roman" w:cs="Times New Roman"/>
          <w:sz w:val="24"/>
          <w:szCs w:val="24"/>
        </w:rPr>
        <w:t>, formula, or table to enhance the text.</w:t>
      </w:r>
    </w:p>
    <w:p w14:paraId="644B3E82" w14:textId="77777777" w:rsidR="00C219D8" w:rsidRDefault="00C219D8" w:rsidP="00C21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B9B824" w14:textId="1C706678" w:rsidR="005A52EA" w:rsidRDefault="00C219D8" w:rsidP="00C2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Format</w:t>
      </w:r>
      <w:r w:rsidRPr="00C219D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654F1">
        <w:rPr>
          <w:rFonts w:ascii="Times New Roman" w:hAnsi="Times New Roman" w:cs="Times New Roman"/>
          <w:sz w:val="24"/>
          <w:szCs w:val="24"/>
        </w:rPr>
        <w:t>2 pages maximum, Times New Roman 1</w:t>
      </w:r>
      <w:r w:rsidR="00D64A4F">
        <w:rPr>
          <w:rFonts w:ascii="Times New Roman" w:hAnsi="Times New Roman" w:cs="Times New Roman"/>
          <w:sz w:val="24"/>
          <w:szCs w:val="24"/>
        </w:rPr>
        <w:t>2</w:t>
      </w:r>
      <w:r w:rsidR="007A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1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D64A4F">
        <w:rPr>
          <w:rFonts w:ascii="Times New Roman" w:hAnsi="Times New Roman" w:cs="Times New Roman"/>
          <w:sz w:val="24"/>
          <w:szCs w:val="24"/>
        </w:rPr>
        <w:t xml:space="preserve"> font</w:t>
      </w:r>
      <w:r w:rsidR="00A654F1">
        <w:rPr>
          <w:rFonts w:ascii="Times New Roman" w:hAnsi="Times New Roman" w:cs="Times New Roman"/>
          <w:sz w:val="24"/>
          <w:szCs w:val="24"/>
        </w:rPr>
        <w:t>, formatt</w:t>
      </w:r>
      <w:r w:rsidR="00D64A4F">
        <w:rPr>
          <w:rFonts w:ascii="Times New Roman" w:hAnsi="Times New Roman" w:cs="Times New Roman"/>
          <w:sz w:val="24"/>
          <w:szCs w:val="24"/>
        </w:rPr>
        <w:t>ed similar to this document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2336D" w14:textId="77777777" w:rsidR="00C219D8" w:rsidRDefault="00C219D8" w:rsidP="00C21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ED1AA4" w14:textId="35A9FC56" w:rsidR="00B507DA" w:rsidRDefault="00B507DA" w:rsidP="00C2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D8">
        <w:rPr>
          <w:rFonts w:ascii="Times New Roman" w:hAnsi="Times New Roman" w:cs="Times New Roman"/>
          <w:b/>
          <w:bCs/>
          <w:sz w:val="24"/>
          <w:szCs w:val="24"/>
          <w:u w:val="single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19D8">
        <w:rPr>
          <w:rFonts w:ascii="Times New Roman" w:hAnsi="Times New Roman" w:cs="Times New Roman"/>
          <w:sz w:val="24"/>
          <w:szCs w:val="24"/>
        </w:rPr>
        <w:t xml:space="preserve">Same as the </w:t>
      </w:r>
      <w:r w:rsidR="005A52EA">
        <w:rPr>
          <w:rFonts w:ascii="Times New Roman" w:hAnsi="Times New Roman" w:cs="Times New Roman"/>
          <w:sz w:val="24"/>
          <w:szCs w:val="24"/>
        </w:rPr>
        <w:t>PEER report title</w:t>
      </w:r>
      <w:r w:rsidR="00C219D8">
        <w:rPr>
          <w:rFonts w:ascii="Times New Roman" w:hAnsi="Times New Roman" w:cs="Times New Roman"/>
          <w:sz w:val="24"/>
          <w:szCs w:val="24"/>
        </w:rPr>
        <w:t>.</w:t>
      </w:r>
    </w:p>
    <w:p w14:paraId="2901E4F6" w14:textId="77777777" w:rsidR="00C219D8" w:rsidRDefault="00C219D8" w:rsidP="00C21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34A222" w14:textId="67BBC1AC" w:rsidR="00B507DA" w:rsidRDefault="00B507DA" w:rsidP="00C2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D8">
        <w:rPr>
          <w:rFonts w:ascii="Times New Roman" w:hAnsi="Times New Roman" w:cs="Times New Roman"/>
          <w:b/>
          <w:bCs/>
          <w:sz w:val="24"/>
          <w:szCs w:val="24"/>
          <w:u w:val="single"/>
        </w:rPr>
        <w:t>Authors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19D8">
        <w:rPr>
          <w:rFonts w:ascii="Times New Roman" w:hAnsi="Times New Roman" w:cs="Times New Roman"/>
          <w:sz w:val="24"/>
          <w:szCs w:val="24"/>
        </w:rPr>
        <w:t xml:space="preserve">Same as the </w:t>
      </w:r>
      <w:r w:rsidR="005A52EA">
        <w:rPr>
          <w:rFonts w:ascii="Times New Roman" w:hAnsi="Times New Roman" w:cs="Times New Roman"/>
          <w:sz w:val="24"/>
          <w:szCs w:val="24"/>
        </w:rPr>
        <w:t>PEER report authors and affiliations</w:t>
      </w:r>
      <w:r w:rsidR="00C219D8">
        <w:rPr>
          <w:rFonts w:ascii="Times New Roman" w:hAnsi="Times New Roman" w:cs="Times New Roman"/>
          <w:sz w:val="24"/>
          <w:szCs w:val="24"/>
        </w:rPr>
        <w:t>.</w:t>
      </w:r>
    </w:p>
    <w:p w14:paraId="10664A35" w14:textId="77777777" w:rsidR="00C219D8" w:rsidRDefault="00C219D8" w:rsidP="00C21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99D63F" w14:textId="54E2CB91" w:rsidR="00B507DA" w:rsidRDefault="00A44A15" w:rsidP="00C2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D8">
        <w:rPr>
          <w:rFonts w:ascii="Times New Roman" w:hAnsi="Times New Roman" w:cs="Times New Roman"/>
          <w:b/>
          <w:bCs/>
          <w:sz w:val="24"/>
          <w:szCs w:val="24"/>
          <w:u w:val="single"/>
        </w:rPr>
        <w:t>Motivation</w:t>
      </w:r>
      <w:r w:rsidR="00B507DA">
        <w:rPr>
          <w:rFonts w:ascii="Times New Roman" w:hAnsi="Times New Roman" w:cs="Times New Roman"/>
          <w:sz w:val="24"/>
          <w:szCs w:val="24"/>
        </w:rPr>
        <w:t>: This is the “</w:t>
      </w:r>
      <w:r w:rsidR="00B507DA" w:rsidRPr="007E64AC">
        <w:rPr>
          <w:rFonts w:ascii="Times New Roman" w:hAnsi="Times New Roman" w:cs="Times New Roman"/>
          <w:b/>
          <w:bCs/>
          <w:sz w:val="24"/>
          <w:szCs w:val="24"/>
        </w:rPr>
        <w:t>Why</w:t>
      </w:r>
      <w:r w:rsidR="00B507DA">
        <w:rPr>
          <w:rFonts w:ascii="Times New Roman" w:hAnsi="Times New Roman" w:cs="Times New Roman"/>
          <w:sz w:val="24"/>
          <w:szCs w:val="24"/>
        </w:rPr>
        <w:t xml:space="preserve">” section. It describes the </w:t>
      </w:r>
      <w:r>
        <w:rPr>
          <w:rFonts w:ascii="Times New Roman" w:hAnsi="Times New Roman" w:cs="Times New Roman"/>
          <w:sz w:val="24"/>
          <w:szCs w:val="24"/>
        </w:rPr>
        <w:t>targeted problem</w:t>
      </w:r>
      <w:r w:rsidR="00F84B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0A3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key relevant background information and the </w:t>
      </w:r>
      <w:r w:rsidR="00B507DA">
        <w:rPr>
          <w:rFonts w:ascii="Times New Roman" w:hAnsi="Times New Roman" w:cs="Times New Roman"/>
          <w:sz w:val="24"/>
          <w:szCs w:val="24"/>
        </w:rPr>
        <w:t>essence of the conducted research</w:t>
      </w:r>
      <w:r>
        <w:rPr>
          <w:rFonts w:ascii="Times New Roman" w:hAnsi="Times New Roman" w:cs="Times New Roman"/>
          <w:sz w:val="24"/>
          <w:szCs w:val="24"/>
        </w:rPr>
        <w:t xml:space="preserve">. It </w:t>
      </w:r>
      <w:r w:rsidR="00B507DA">
        <w:rPr>
          <w:rFonts w:ascii="Times New Roman" w:hAnsi="Times New Roman" w:cs="Times New Roman"/>
          <w:sz w:val="24"/>
          <w:szCs w:val="24"/>
        </w:rPr>
        <w:t xml:space="preserve">particularly describes why there was a </w:t>
      </w:r>
      <w:r>
        <w:rPr>
          <w:rFonts w:ascii="Times New Roman" w:hAnsi="Times New Roman" w:cs="Times New Roman"/>
          <w:sz w:val="24"/>
          <w:szCs w:val="24"/>
        </w:rPr>
        <w:t>need to conduct this research.</w:t>
      </w:r>
    </w:p>
    <w:p w14:paraId="1C294EA9" w14:textId="77777777" w:rsidR="00C219D8" w:rsidRDefault="00C219D8" w:rsidP="00C21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9D3C9" w14:textId="3F39817C" w:rsidR="00A44A15" w:rsidRDefault="00A44A15" w:rsidP="00C2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D8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Objectives</w:t>
      </w:r>
      <w:r>
        <w:rPr>
          <w:rFonts w:ascii="Times New Roman" w:hAnsi="Times New Roman" w:cs="Times New Roman"/>
          <w:sz w:val="24"/>
          <w:szCs w:val="24"/>
        </w:rPr>
        <w:t xml:space="preserve">: This is </w:t>
      </w:r>
      <w:r w:rsidR="007E64A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section where the objectives of the conducted research are clearly listed and briefly described.</w:t>
      </w:r>
    </w:p>
    <w:p w14:paraId="6CD2070E" w14:textId="77777777" w:rsidR="00C219D8" w:rsidRDefault="00C219D8" w:rsidP="00C21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A1412" w14:textId="15D8006D" w:rsidR="00A44A15" w:rsidRDefault="00A44A15" w:rsidP="00C2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D8">
        <w:rPr>
          <w:rFonts w:ascii="Times New Roman" w:hAnsi="Times New Roman" w:cs="Times New Roman"/>
          <w:b/>
          <w:bCs/>
          <w:sz w:val="24"/>
          <w:szCs w:val="24"/>
          <w:u w:val="single"/>
        </w:rPr>
        <w:t>Methodology</w:t>
      </w:r>
      <w:r>
        <w:rPr>
          <w:rFonts w:ascii="Times New Roman" w:hAnsi="Times New Roman" w:cs="Times New Roman"/>
          <w:sz w:val="24"/>
          <w:szCs w:val="24"/>
        </w:rPr>
        <w:t>: This is the “</w:t>
      </w:r>
      <w:r w:rsidRPr="007E64AC">
        <w:rPr>
          <w:rFonts w:ascii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” section. It </w:t>
      </w:r>
      <w:r w:rsidR="002D2770">
        <w:rPr>
          <w:rFonts w:ascii="Times New Roman" w:hAnsi="Times New Roman" w:cs="Times New Roman"/>
          <w:sz w:val="24"/>
          <w:szCs w:val="24"/>
        </w:rPr>
        <w:t>lists and describes all the methods (e.g.</w:t>
      </w:r>
      <w:r w:rsidR="00C219D8">
        <w:rPr>
          <w:rFonts w:ascii="Times New Roman" w:hAnsi="Times New Roman" w:cs="Times New Roman"/>
          <w:sz w:val="24"/>
          <w:szCs w:val="24"/>
        </w:rPr>
        <w:t>,</w:t>
      </w:r>
      <w:r w:rsidR="002D2770">
        <w:rPr>
          <w:rFonts w:ascii="Times New Roman" w:hAnsi="Times New Roman" w:cs="Times New Roman"/>
          <w:sz w:val="24"/>
          <w:szCs w:val="24"/>
        </w:rPr>
        <w:t xml:space="preserve"> analytical, experimental, hybrid simulations, field testing, data collection, probabilistic methods, reliability analyses, etc</w:t>
      </w:r>
      <w:r w:rsidR="007E64AC">
        <w:rPr>
          <w:rFonts w:ascii="Times New Roman" w:hAnsi="Times New Roman" w:cs="Times New Roman"/>
          <w:sz w:val="24"/>
          <w:szCs w:val="24"/>
        </w:rPr>
        <w:t>.</w:t>
      </w:r>
      <w:r w:rsidR="002D2770">
        <w:rPr>
          <w:rFonts w:ascii="Times New Roman" w:hAnsi="Times New Roman" w:cs="Times New Roman"/>
          <w:sz w:val="24"/>
          <w:szCs w:val="24"/>
        </w:rPr>
        <w:t>) that were developed, adopted</w:t>
      </w:r>
      <w:r w:rsidR="00C219D8">
        <w:rPr>
          <w:rFonts w:ascii="Times New Roman" w:hAnsi="Times New Roman" w:cs="Times New Roman"/>
          <w:sz w:val="24"/>
          <w:szCs w:val="24"/>
        </w:rPr>
        <w:t>,</w:t>
      </w:r>
      <w:r w:rsidR="002D2770">
        <w:rPr>
          <w:rFonts w:ascii="Times New Roman" w:hAnsi="Times New Roman" w:cs="Times New Roman"/>
          <w:sz w:val="24"/>
          <w:szCs w:val="24"/>
        </w:rPr>
        <w:t xml:space="preserve"> or employed to solve the problem described in the</w:t>
      </w:r>
      <w:r w:rsidR="00C219D8">
        <w:rPr>
          <w:rFonts w:ascii="Times New Roman" w:hAnsi="Times New Roman" w:cs="Times New Roman"/>
          <w:sz w:val="24"/>
          <w:szCs w:val="24"/>
        </w:rPr>
        <w:t xml:space="preserve"> </w:t>
      </w:r>
      <w:r w:rsidR="002D2770" w:rsidRPr="007E64AC">
        <w:rPr>
          <w:rFonts w:ascii="Times New Roman" w:hAnsi="Times New Roman" w:cs="Times New Roman"/>
          <w:b/>
          <w:bCs/>
          <w:sz w:val="24"/>
          <w:szCs w:val="24"/>
        </w:rPr>
        <w:t>Motivation</w:t>
      </w:r>
      <w:r w:rsidR="002D2770">
        <w:rPr>
          <w:rFonts w:ascii="Times New Roman" w:hAnsi="Times New Roman" w:cs="Times New Roman"/>
          <w:sz w:val="24"/>
          <w:szCs w:val="24"/>
        </w:rPr>
        <w:t xml:space="preserve"> section and to achieve the </w:t>
      </w:r>
      <w:r w:rsidR="00F556E3">
        <w:rPr>
          <w:rFonts w:ascii="Times New Roman" w:hAnsi="Times New Roman" w:cs="Times New Roman"/>
          <w:sz w:val="24"/>
          <w:szCs w:val="24"/>
        </w:rPr>
        <w:t xml:space="preserve">goals listed in the </w:t>
      </w:r>
      <w:r w:rsidR="00F556E3" w:rsidRPr="007E64AC">
        <w:rPr>
          <w:rFonts w:ascii="Times New Roman" w:hAnsi="Times New Roman" w:cs="Times New Roman"/>
          <w:b/>
          <w:bCs/>
          <w:sz w:val="24"/>
          <w:szCs w:val="24"/>
        </w:rPr>
        <w:t>Objectives</w:t>
      </w:r>
      <w:r w:rsidR="00F556E3">
        <w:rPr>
          <w:rFonts w:ascii="Times New Roman" w:hAnsi="Times New Roman" w:cs="Times New Roman"/>
          <w:sz w:val="24"/>
          <w:szCs w:val="24"/>
        </w:rPr>
        <w:t xml:space="preserve"> section</w:t>
      </w:r>
      <w:r w:rsidR="002D2770">
        <w:rPr>
          <w:rFonts w:ascii="Times New Roman" w:hAnsi="Times New Roman" w:cs="Times New Roman"/>
          <w:sz w:val="24"/>
          <w:szCs w:val="24"/>
        </w:rPr>
        <w:t>.</w:t>
      </w:r>
    </w:p>
    <w:p w14:paraId="77D099E2" w14:textId="77777777" w:rsidR="00C219D8" w:rsidRDefault="00C219D8" w:rsidP="00C21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9325D" w14:textId="1FB4DA8F" w:rsidR="005D1E5E" w:rsidRDefault="005D1E5E" w:rsidP="00C2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D8">
        <w:rPr>
          <w:rFonts w:ascii="Times New Roman" w:hAnsi="Times New Roman" w:cs="Times New Roman"/>
          <w:b/>
          <w:bCs/>
          <w:sz w:val="24"/>
          <w:szCs w:val="24"/>
          <w:u w:val="single"/>
        </w:rPr>
        <w:t>Results</w:t>
      </w:r>
      <w:r>
        <w:rPr>
          <w:rFonts w:ascii="Times New Roman" w:hAnsi="Times New Roman" w:cs="Times New Roman"/>
          <w:sz w:val="24"/>
          <w:szCs w:val="24"/>
        </w:rPr>
        <w:t>: This is the “</w:t>
      </w:r>
      <w:r w:rsidRPr="007E64AC">
        <w:rPr>
          <w:rFonts w:ascii="Times New Roman" w:hAnsi="Times New Roman" w:cs="Times New Roman"/>
          <w:b/>
          <w:bCs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>” section. It addresses the question</w:t>
      </w:r>
      <w:r w:rsidR="007A76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“What was the outcome?</w:t>
      </w:r>
      <w:r w:rsidR="007A76E6">
        <w:rPr>
          <w:rFonts w:ascii="Times New Roman" w:hAnsi="Times New Roman" w:cs="Times New Roman"/>
          <w:sz w:val="24"/>
          <w:szCs w:val="24"/>
        </w:rPr>
        <w:t>”</w:t>
      </w:r>
      <w:r w:rsidR="007E64AC">
        <w:rPr>
          <w:rFonts w:ascii="Times New Roman" w:hAnsi="Times New Roman" w:cs="Times New Roman"/>
          <w:sz w:val="24"/>
          <w:szCs w:val="24"/>
        </w:rPr>
        <w:t xml:space="preserve"> </w:t>
      </w:r>
      <w:r w:rsidR="007A76E6">
        <w:rPr>
          <w:rFonts w:ascii="Times New Roman" w:hAnsi="Times New Roman" w:cs="Times New Roman"/>
          <w:sz w:val="24"/>
          <w:szCs w:val="24"/>
        </w:rPr>
        <w:t>a</w:t>
      </w:r>
      <w:r w:rsidR="007E64AC">
        <w:rPr>
          <w:rFonts w:ascii="Times New Roman" w:hAnsi="Times New Roman" w:cs="Times New Roman"/>
          <w:sz w:val="24"/>
          <w:szCs w:val="24"/>
        </w:rPr>
        <w:t xml:space="preserve">nd </w:t>
      </w:r>
      <w:r w:rsidR="00C219D8">
        <w:rPr>
          <w:rFonts w:ascii="Times New Roman" w:hAnsi="Times New Roman" w:cs="Times New Roman"/>
          <w:sz w:val="24"/>
          <w:szCs w:val="24"/>
        </w:rPr>
        <w:t>“</w:t>
      </w:r>
      <w:r w:rsidR="007A76E6">
        <w:rPr>
          <w:rFonts w:ascii="Times New Roman" w:hAnsi="Times New Roman" w:cs="Times New Roman"/>
          <w:sz w:val="24"/>
          <w:szCs w:val="24"/>
        </w:rPr>
        <w:t>W</w:t>
      </w:r>
      <w:r w:rsidR="007E64AC">
        <w:rPr>
          <w:rFonts w:ascii="Times New Roman" w:hAnsi="Times New Roman" w:cs="Times New Roman"/>
          <w:sz w:val="24"/>
          <w:szCs w:val="24"/>
        </w:rPr>
        <w:t>hat does it mean?</w:t>
      </w:r>
      <w:r>
        <w:rPr>
          <w:rFonts w:ascii="Times New Roman" w:hAnsi="Times New Roman" w:cs="Times New Roman"/>
          <w:sz w:val="24"/>
          <w:szCs w:val="24"/>
        </w:rPr>
        <w:t>” and lists the key research findings.</w:t>
      </w:r>
    </w:p>
    <w:p w14:paraId="2C03DB52" w14:textId="77777777" w:rsidR="00C219D8" w:rsidRDefault="00C219D8" w:rsidP="00C21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9462A" w14:textId="1BA8607B" w:rsidR="00940647" w:rsidRDefault="005D1E5E" w:rsidP="00C2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D8">
        <w:rPr>
          <w:rFonts w:ascii="Times New Roman" w:hAnsi="Times New Roman" w:cs="Times New Roman"/>
          <w:b/>
          <w:bCs/>
          <w:sz w:val="24"/>
          <w:szCs w:val="24"/>
          <w:u w:val="single"/>
        </w:rPr>
        <w:t>Conclusions</w:t>
      </w:r>
      <w:r>
        <w:rPr>
          <w:rFonts w:ascii="Times New Roman" w:hAnsi="Times New Roman" w:cs="Times New Roman"/>
          <w:sz w:val="24"/>
          <w:szCs w:val="24"/>
        </w:rPr>
        <w:t>: This is a “</w:t>
      </w:r>
      <w:r w:rsidRPr="007E64AC">
        <w:rPr>
          <w:rFonts w:ascii="Times New Roman" w:hAnsi="Times New Roman" w:cs="Times New Roman"/>
          <w:b/>
          <w:bCs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887981">
        <w:rPr>
          <w:rFonts w:ascii="Times New Roman" w:hAnsi="Times New Roman" w:cs="Times New Roman"/>
          <w:sz w:val="24"/>
          <w:szCs w:val="24"/>
        </w:rPr>
        <w:t>and “</w:t>
      </w:r>
      <w:r w:rsidR="00887981" w:rsidRPr="007E64AC">
        <w:rPr>
          <w:rFonts w:ascii="Times New Roman" w:hAnsi="Times New Roman" w:cs="Times New Roman"/>
          <w:b/>
          <w:bCs/>
          <w:sz w:val="24"/>
          <w:szCs w:val="24"/>
        </w:rPr>
        <w:t>Who</w:t>
      </w:r>
      <w:r w:rsidR="00887981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section. It </w:t>
      </w:r>
      <w:r w:rsidR="00887981">
        <w:rPr>
          <w:rFonts w:ascii="Times New Roman" w:hAnsi="Times New Roman" w:cs="Times New Roman"/>
          <w:sz w:val="24"/>
          <w:szCs w:val="24"/>
        </w:rPr>
        <w:t xml:space="preserve">lists the conclusions mainly in the context of broader impacts and </w:t>
      </w:r>
      <w:r>
        <w:rPr>
          <w:rFonts w:ascii="Times New Roman" w:hAnsi="Times New Roman" w:cs="Times New Roman"/>
          <w:sz w:val="24"/>
          <w:szCs w:val="24"/>
        </w:rPr>
        <w:t>addresses the question</w:t>
      </w:r>
      <w:r w:rsidR="008879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“What was the benefit?” </w:t>
      </w:r>
      <w:r w:rsidR="00887981">
        <w:rPr>
          <w:rFonts w:ascii="Times New Roman" w:hAnsi="Times New Roman" w:cs="Times New Roman"/>
          <w:sz w:val="24"/>
          <w:szCs w:val="24"/>
        </w:rPr>
        <w:t>and “Who can benefit from the finding</w:t>
      </w:r>
      <w:r w:rsidR="00F84B49">
        <w:rPr>
          <w:rFonts w:ascii="Times New Roman" w:hAnsi="Times New Roman" w:cs="Times New Roman"/>
          <w:sz w:val="24"/>
          <w:szCs w:val="24"/>
        </w:rPr>
        <w:t>s</w:t>
      </w:r>
      <w:r w:rsidR="00887981">
        <w:rPr>
          <w:rFonts w:ascii="Times New Roman" w:hAnsi="Times New Roman" w:cs="Times New Roman"/>
          <w:sz w:val="24"/>
          <w:szCs w:val="24"/>
        </w:rPr>
        <w:t>/outcome of this research?”</w:t>
      </w:r>
    </w:p>
    <w:p w14:paraId="7A5CC599" w14:textId="77777777" w:rsidR="00C219D8" w:rsidRDefault="00C219D8" w:rsidP="00C21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16633" w14:textId="5AF58EB5" w:rsidR="007F5638" w:rsidRDefault="00C97BF1" w:rsidP="00C2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D8">
        <w:rPr>
          <w:rFonts w:ascii="Times New Roman" w:hAnsi="Times New Roman" w:cs="Times New Roman"/>
          <w:b/>
          <w:bCs/>
          <w:sz w:val="24"/>
          <w:szCs w:val="24"/>
          <w:u w:val="single"/>
        </w:rPr>
        <w:t>Future directions/R</w:t>
      </w:r>
      <w:r w:rsidR="007A76E6" w:rsidRPr="00C219D8">
        <w:rPr>
          <w:rFonts w:ascii="Times New Roman" w:hAnsi="Times New Roman" w:cs="Times New Roman"/>
          <w:b/>
          <w:bCs/>
          <w:sz w:val="24"/>
          <w:szCs w:val="24"/>
          <w:u w:val="single"/>
        </w:rPr>
        <w:t>eferences</w:t>
      </w:r>
      <w:r w:rsidRPr="00C219D8">
        <w:rPr>
          <w:rFonts w:ascii="Times New Roman" w:hAnsi="Times New Roman" w:cs="Times New Roman"/>
          <w:sz w:val="24"/>
          <w:szCs w:val="24"/>
        </w:rPr>
        <w:t>:</w:t>
      </w:r>
      <w:r w:rsidR="007A7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These sections </w:t>
      </w:r>
      <w:r w:rsidR="007A76E6">
        <w:rPr>
          <w:rFonts w:ascii="Times New Roman" w:hAnsi="Times New Roman" w:cs="Times New Roman"/>
          <w:sz w:val="24"/>
          <w:szCs w:val="24"/>
        </w:rPr>
        <w:t xml:space="preserve">are </w:t>
      </w:r>
      <w:r w:rsidR="00C219D8">
        <w:rPr>
          <w:rFonts w:ascii="Times New Roman" w:hAnsi="Times New Roman" w:cs="Times New Roman"/>
          <w:sz w:val="24"/>
          <w:szCs w:val="24"/>
        </w:rPr>
        <w:t xml:space="preserve">optional and typically </w:t>
      </w:r>
      <w:r w:rsidR="007A76E6">
        <w:rPr>
          <w:rFonts w:ascii="Times New Roman" w:hAnsi="Times New Roman" w:cs="Times New Roman"/>
          <w:sz w:val="24"/>
          <w:szCs w:val="24"/>
        </w:rPr>
        <w:t>not needed for the “</w:t>
      </w:r>
      <w:r>
        <w:rPr>
          <w:rFonts w:ascii="Times New Roman" w:hAnsi="Times New Roman" w:cs="Times New Roman"/>
          <w:sz w:val="24"/>
          <w:szCs w:val="24"/>
        </w:rPr>
        <w:t>R</w:t>
      </w:r>
      <w:r w:rsidR="007A76E6">
        <w:rPr>
          <w:rFonts w:ascii="Times New Roman" w:hAnsi="Times New Roman" w:cs="Times New Roman"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A76E6">
        <w:rPr>
          <w:rFonts w:ascii="Times New Roman" w:hAnsi="Times New Roman" w:cs="Times New Roman"/>
          <w:sz w:val="24"/>
          <w:szCs w:val="24"/>
        </w:rPr>
        <w:t>ugget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7A76E6">
        <w:rPr>
          <w:rFonts w:ascii="Times New Roman" w:hAnsi="Times New Roman" w:cs="Times New Roman"/>
          <w:sz w:val="24"/>
          <w:szCs w:val="24"/>
        </w:rPr>
        <w:t xml:space="preserve">” document because it is linked to the PEER report which contains all </w:t>
      </w:r>
      <w:r w:rsidR="00C219D8">
        <w:rPr>
          <w:rFonts w:ascii="Times New Roman" w:hAnsi="Times New Roman" w:cs="Times New Roman"/>
          <w:sz w:val="24"/>
          <w:szCs w:val="24"/>
        </w:rPr>
        <w:t xml:space="preserve">future directions and </w:t>
      </w:r>
      <w:r w:rsidR="007A76E6">
        <w:rPr>
          <w:rFonts w:ascii="Times New Roman" w:hAnsi="Times New Roman" w:cs="Times New Roman"/>
          <w:sz w:val="24"/>
          <w:szCs w:val="24"/>
        </w:rPr>
        <w:t xml:space="preserve">references. However, if there are one or </w:t>
      </w:r>
      <w:r w:rsidR="007F5638">
        <w:rPr>
          <w:rFonts w:ascii="Times New Roman" w:hAnsi="Times New Roman" w:cs="Times New Roman"/>
          <w:sz w:val="24"/>
          <w:szCs w:val="24"/>
        </w:rPr>
        <w:t xml:space="preserve">at most </w:t>
      </w:r>
      <w:r w:rsidR="007A76E6">
        <w:rPr>
          <w:rFonts w:ascii="Times New Roman" w:hAnsi="Times New Roman" w:cs="Times New Roman"/>
          <w:sz w:val="24"/>
          <w:szCs w:val="24"/>
        </w:rPr>
        <w:t xml:space="preserve">two essential </w:t>
      </w:r>
      <w:r w:rsidR="00C219D8">
        <w:rPr>
          <w:rFonts w:ascii="Times New Roman" w:hAnsi="Times New Roman" w:cs="Times New Roman"/>
          <w:sz w:val="24"/>
          <w:szCs w:val="24"/>
        </w:rPr>
        <w:t xml:space="preserve">future directions or </w:t>
      </w:r>
      <w:r w:rsidR="007A76E6">
        <w:rPr>
          <w:rFonts w:ascii="Times New Roman" w:hAnsi="Times New Roman" w:cs="Times New Roman"/>
          <w:sz w:val="24"/>
          <w:szCs w:val="24"/>
        </w:rPr>
        <w:t xml:space="preserve">references that are deemed necessary by the authors, </w:t>
      </w:r>
      <w:r w:rsidR="007F5638">
        <w:rPr>
          <w:rFonts w:ascii="Times New Roman" w:hAnsi="Times New Roman" w:cs="Times New Roman"/>
          <w:sz w:val="24"/>
          <w:szCs w:val="24"/>
        </w:rPr>
        <w:t xml:space="preserve">they </w:t>
      </w:r>
      <w:r w:rsidR="007A76E6">
        <w:rPr>
          <w:rFonts w:ascii="Times New Roman" w:hAnsi="Times New Roman" w:cs="Times New Roman"/>
          <w:sz w:val="24"/>
          <w:szCs w:val="24"/>
        </w:rPr>
        <w:t xml:space="preserve">can be </w:t>
      </w:r>
      <w:r w:rsidR="007F5638">
        <w:rPr>
          <w:rFonts w:ascii="Times New Roman" w:hAnsi="Times New Roman" w:cs="Times New Roman"/>
          <w:sz w:val="24"/>
          <w:szCs w:val="24"/>
        </w:rPr>
        <w:t>included as long all material fits within the 2-page limit.</w:t>
      </w:r>
    </w:p>
    <w:p w14:paraId="56B3A1F1" w14:textId="77777777" w:rsidR="00C219D8" w:rsidRDefault="00C219D8" w:rsidP="00C21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DA64A" w14:textId="275864BF" w:rsidR="00887981" w:rsidRPr="00887981" w:rsidRDefault="00044BED" w:rsidP="007F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638">
        <w:rPr>
          <w:rFonts w:ascii="Times New Roman" w:hAnsi="Times New Roman" w:cs="Times New Roman"/>
          <w:b/>
          <w:bCs/>
          <w:sz w:val="24"/>
          <w:szCs w:val="24"/>
          <w:u w:val="single"/>
        </w:rPr>
        <w:t>Keywords</w:t>
      </w:r>
      <w:r w:rsidRPr="007F5638">
        <w:rPr>
          <w:rFonts w:ascii="Times New Roman" w:hAnsi="Times New Roman" w:cs="Times New Roman"/>
          <w:sz w:val="24"/>
          <w:szCs w:val="24"/>
        </w:rPr>
        <w:t xml:space="preserve">: </w:t>
      </w:r>
      <w:r w:rsidR="007F5638">
        <w:rPr>
          <w:rFonts w:ascii="Times New Roman" w:hAnsi="Times New Roman" w:cs="Times New Roman"/>
          <w:sz w:val="24"/>
          <w:szCs w:val="24"/>
        </w:rPr>
        <w:t>Same as the PEER report Keywords with a m</w:t>
      </w:r>
      <w:r>
        <w:rPr>
          <w:rFonts w:ascii="Times New Roman" w:hAnsi="Times New Roman" w:cs="Times New Roman"/>
          <w:sz w:val="24"/>
          <w:szCs w:val="24"/>
        </w:rPr>
        <w:t xml:space="preserve">aximum of </w:t>
      </w:r>
      <w:r w:rsidR="007F5638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keywords</w:t>
      </w:r>
      <w:r w:rsidR="007F563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87981" w:rsidRPr="0088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349F5"/>
    <w:multiLevelType w:val="hybridMultilevel"/>
    <w:tmpl w:val="68D4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DA"/>
    <w:rsid w:val="00044BED"/>
    <w:rsid w:val="00131FA9"/>
    <w:rsid w:val="001E00A3"/>
    <w:rsid w:val="00223D66"/>
    <w:rsid w:val="00224F85"/>
    <w:rsid w:val="002D2770"/>
    <w:rsid w:val="00313817"/>
    <w:rsid w:val="005027C2"/>
    <w:rsid w:val="005A52EA"/>
    <w:rsid w:val="005A74DF"/>
    <w:rsid w:val="005D1E5E"/>
    <w:rsid w:val="006D0EC4"/>
    <w:rsid w:val="007A76E6"/>
    <w:rsid w:val="007E64AC"/>
    <w:rsid w:val="007F5638"/>
    <w:rsid w:val="00815DDC"/>
    <w:rsid w:val="00887981"/>
    <w:rsid w:val="00940647"/>
    <w:rsid w:val="00973E28"/>
    <w:rsid w:val="00A44A15"/>
    <w:rsid w:val="00A654F1"/>
    <w:rsid w:val="00B507DA"/>
    <w:rsid w:val="00C219D8"/>
    <w:rsid w:val="00C97BF1"/>
    <w:rsid w:val="00D64A4F"/>
    <w:rsid w:val="00DD2D08"/>
    <w:rsid w:val="00E5436B"/>
    <w:rsid w:val="00E75583"/>
    <w:rsid w:val="00F556E3"/>
    <w:rsid w:val="00F84B49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B951"/>
  <w15:chartTrackingRefBased/>
  <w15:docId w15:val="{0DB59D71-D760-4167-8E27-B8A18216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81"/>
    <w:pPr>
      <w:ind w:left="720"/>
      <w:contextualSpacing/>
    </w:pPr>
  </w:style>
  <w:style w:type="paragraph" w:styleId="Revision">
    <w:name w:val="Revision"/>
    <w:hidden/>
    <w:uiPriority w:val="99"/>
    <w:semiHidden/>
    <w:rsid w:val="00973E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2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E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Gunay</dc:creator>
  <cp:keywords/>
  <dc:description/>
  <cp:lastModifiedBy>Khalid Mosalam</cp:lastModifiedBy>
  <cp:revision>2</cp:revision>
  <dcterms:created xsi:type="dcterms:W3CDTF">2020-03-27T18:55:00Z</dcterms:created>
  <dcterms:modified xsi:type="dcterms:W3CDTF">2020-03-27T18:55:00Z</dcterms:modified>
</cp:coreProperties>
</file>